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0" w:name="_GoBack"/>
      <w:bookmarkEnd w:id="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>                             </w:t>
      </w:r>
      <w:r>
        <w:rPr>
          <w:rFonts w:ascii="Consolas" w:eastAsia="Times New Roman" w:hAnsi="Consolas" w:cs="Consolas"/>
          <w:noProof/>
          <w:color w:val="292B2C"/>
          <w:sz w:val="26"/>
          <w:szCs w:val="26"/>
          <w:lang w:eastAsia="ru-RU"/>
        </w:rPr>
        <w:drawing>
          <wp:inline distT="0" distB="0" distL="0" distR="0">
            <wp:extent cx="571500" cy="762000"/>
            <wp:effectExtent l="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>                             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" w:name="o1"/>
      <w:bookmarkEnd w:id="1"/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t xml:space="preserve">               МІНІСТЕРСТВО ОСВІТИ І НАУКИ УКРАЇНИ </w:t>
      </w:r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" w:name="o2"/>
      <w:bookmarkEnd w:id="2"/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t xml:space="preserve">                            Н А К А З </w:t>
      </w:r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" w:name="o3"/>
      <w:bookmarkEnd w:id="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  06.10.2010  N 930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" w:name="o4"/>
      <w:bookmarkEnd w:id="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                Зареєстровано в Міністерстві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юстиції України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14 грудня 2010 р.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за N 1255/18550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" w:name="o5"/>
      <w:bookmarkEnd w:id="5"/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t xml:space="preserve">               Про затвердження Типового положення </w:t>
      </w:r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br/>
        <w:t xml:space="preserve">              про атестацію педагогічних працівників </w:t>
      </w:r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" w:name="o6"/>
      <w:bookmarkEnd w:id="6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     { Додатково див. Постанову Окружного адміністративного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                                            суду міста Києва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        N 2а-5467/11/2670 ( </w:t>
      </w:r>
      <w:hyperlink r:id="rId7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v5467805-11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25.07.2011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" w:name="o7"/>
      <w:bookmarkEnd w:id="7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     { Із змінами, внесеними згідно з Наказом Міністерства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                           освіти і науки, молоді та спорту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        N 1473 ( </w:t>
      </w:r>
      <w:hyperlink r:id="rId8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                        Наказом Міністерства освіти і науки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        N 1135 ( </w:t>
      </w:r>
      <w:hyperlink r:id="rId9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" w:name="o8"/>
      <w:bookmarkEnd w:id="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Відповідно до частини четвертої статті 54 Закону України "Про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освіту" ( </w:t>
      </w:r>
      <w:hyperlink r:id="rId10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1060-12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),  частини першої статті 32 Закону України "Про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дошкільну освіту" ( </w:t>
      </w:r>
      <w:hyperlink r:id="rId11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2628-14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),  частини першої  статті  27  Закону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України "Про загальну середню освіту" ( </w:t>
      </w:r>
      <w:hyperlink r:id="rId12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651-14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), статті 25 Закону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України "Про позашкільну освіту" ( </w:t>
      </w:r>
      <w:hyperlink r:id="rId13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1841-14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),  частини  четвертої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статті     45  Закону  України  "Про  професійно-технічну  освіту"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</w:t>
      </w:r>
      <w:hyperlink r:id="rId14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103/98-ВР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),  частини четвертої статті 48  Закону  України  "Про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вищу  освіту" ( </w:t>
      </w:r>
      <w:hyperlink r:id="rId15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2984-14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та з метою стимулювання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цілеспрямованого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безперервного   підвищення   рівня   професійної    компетентності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педагогічних    працівників,  росту   їх  професійної майстерності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t>Н А К А З У Ю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: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" w:name="o9"/>
      <w:bookmarkEnd w:id="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 Затвердити Типове  положення  про  атестацію  педагогічних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працівників, що додається.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" w:name="o10"/>
      <w:bookmarkEnd w:id="1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 Міністерству  освіти  і  науки Автономної Республіки Крим,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управлінням освіти і науки обласних, Київської та Севастопольської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міських державних адміністрацій забезпечити дотримання вимог цього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Типового положення про атестацію педагогічних працівників.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" w:name="o11"/>
      <w:bookmarkEnd w:id="1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 Визнати такими,  що втратили чинність, накази Міністерства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освіти  України  від 20.08.93 N 310 ( </w:t>
      </w:r>
      <w:hyperlink r:id="rId16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z0176-93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"Про затвердження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Типового  положення   про   атестацію   педагогічних   працівників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України",  зареєстрований  у Міністерстві юстиції України 02.12.93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 N 176,  та від 01.12.98 N 419 ( </w:t>
      </w:r>
      <w:hyperlink r:id="rId17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z0792-98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"Про внесення змін 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доповнень   до   Типового  положення  про  атестацію  педагогічних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працівників  України",  зареєстрований  у   Міністерстві   юстиції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України 15.12.98 за N 792/3232.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" w:name="o12"/>
      <w:bookmarkEnd w:id="1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 Департаменту  загальної  середньої  та  дошкільної  освіти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(Єресько О.В.) забезпечити  державну  реєстрацію  цього  наказу  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Міністерстві   юстиції   України  в  установленому  законодавством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порядку.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" w:name="o13"/>
      <w:bookmarkEnd w:id="1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5. Опублікувати Типове положення про  атестацію  педагогічних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працівників  в Інформаційному збірнику Міністерства освіти і науки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України та розмістити його на офіційному веб-сайті Міністерства.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" w:name="o14"/>
      <w:bookmarkEnd w:id="1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 Контроль за виконанням цього наказу  покласти  на  першого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заступника Міністра Жебровського Б.М.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" w:name="o15"/>
      <w:bookmarkEnd w:id="1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7. Наказ    набирає    чинності   з   дня   його   офіційного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опублікування.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" w:name="o16"/>
      <w:bookmarkEnd w:id="1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Міністр                                              Д.В.Табачник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" w:name="o17"/>
      <w:bookmarkEnd w:id="1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ПОГОДЖЕНО: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" w:name="o18"/>
      <w:bookmarkEnd w:id="1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Заступник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Міністра фінансів України                         А.І.Мярковський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" w:name="o19"/>
      <w:bookmarkEnd w:id="1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Міністр економіки України                               В.П.Цушко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" w:name="o20"/>
      <w:bookmarkEnd w:id="2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Міністр праці та соціальної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політики України                                        В.Надрага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" w:name="o21"/>
      <w:bookmarkEnd w:id="2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Міністр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культури і туризму України                            М.А.Кулиняк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" w:name="o22"/>
      <w:bookmarkEnd w:id="2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Міністр охорони здоров'я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України                                                З.М.Митник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" w:name="o23"/>
      <w:bookmarkEnd w:id="2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Заступник Міністра України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з питань надзвичайних ситуацій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та у справах захисту населення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від наслідків Чорнобильської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катастрофи                                           В.Романченко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" w:name="o24"/>
      <w:bookmarkEnd w:id="2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Міністр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транспорту та зв'язку України                        К.О.Єфименко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" w:name="o25"/>
      <w:bookmarkEnd w:id="2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Міністр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внутрішніх справ України                            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А.В.Могильов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" w:name="o26"/>
      <w:bookmarkEnd w:id="2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Міністр оборони України                                 М.Б.Єжель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" w:name="o27"/>
      <w:bookmarkEnd w:id="2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Т.в.о. Міністра регіонального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розвитку та будівництва України                        М.П.Сорока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" w:name="o28"/>
      <w:bookmarkEnd w:id="2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Заступник Міністра України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у справах сім'ї, молоді та спорту                   А.В.Домашенко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" w:name="o29"/>
      <w:bookmarkEnd w:id="2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Голова Державного комітету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лісового господарства України                          М.Х.Шершун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0" w:name="o30"/>
      <w:bookmarkEnd w:id="3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Голова Державного комітету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статистики України                                  О.Г.Осауленко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1" w:name="o31"/>
      <w:bookmarkEnd w:id="3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Генеральний директор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Федерації роботодавців України                        Р.В.Іллічов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2" w:name="o32"/>
      <w:bookmarkEnd w:id="3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Віце-президент Спілки орендарів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і підприємців України                                Б.В.Ільченко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3" w:name="o33"/>
      <w:bookmarkEnd w:id="3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В.о. президента Спілки підприємців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малих, середніх і приватизованих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підприємств України                                    В.Биковець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4" w:name="o34"/>
      <w:bookmarkEnd w:id="3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В.о. президента Всеукраїнської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асоціації роботодавців                                 В.Биковець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5" w:name="o35"/>
      <w:bookmarkEnd w:id="3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                ЗАТВЕРДЖЕНО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Наказ Міністерства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освіти і науки України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06.10.2010  N 930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6" w:name="o36"/>
      <w:bookmarkEnd w:id="3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                Зареєстровано в Міністерстві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юстиції України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                                 14 грудня 2010 р.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за N 1255/18550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7" w:name="o37"/>
      <w:bookmarkEnd w:id="37"/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t xml:space="preserve">                         ТИПОВЕ ПОЛОЖЕННЯ </w:t>
      </w:r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br/>
        <w:t xml:space="preserve">              про атестацію педагогічних працівників </w:t>
      </w:r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8" w:name="o38"/>
      <w:bookmarkEnd w:id="3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I. Загальні положення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39" w:name="o39"/>
      <w:bookmarkEnd w:id="3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1.1.   Це   Типове   положення   визначає  порядок  атестації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керівників,   їх   заступників   (далі  -  керівні  кадри),  інших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педагогічних     працівників     дошкільних,     загальноосвітніх,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позашкільних, професійно-технічних, вищих навчальних закладів I-II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рівнів  акредитації  незалежно  від  підпорядкування, типів і форм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власності,  навчально-методичних  (науково-методичних)  установ  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закладів  післядипломної  освіти, спеціальних установ для дітей, 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також   педагогічних   працівників   закладів   охорони  здоров'я,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культури,  соціального  захисту, інших закладів та установ у штаті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яких є педагогічні працівники (далі - навчальні та інші заклади).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 Пункт  1.1  розділу  I  із  змінами, внесеними згідно з Наказом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18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  20.12.2011;  Наказом  Міністерства  освіти  і  науки  N  1135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</w:t>
      </w:r>
      <w:hyperlink r:id="rId19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0" w:name="o40"/>
      <w:bookmarkEnd w:id="4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1.2. Атестація педагогічних працівників - це система заходів,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спрямована  на  всебічне  комплексне  оцінювання  їх  педагогічної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діяльності,  за  якою  визначаються  відповідність   педагогічного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працівника займаній посаді, рівень його кваліфікації, присвоюється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кваліфікаційна категорія, педагогічне звання.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1" w:name="o41"/>
      <w:bookmarkEnd w:id="4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1.3. Метою   атестації   є   стимулювання    цілеспрямованого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безперервного    підвищення   рівня   професійної   компетентності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педагогічних працівників,  росту  їх   професійної   майстерності,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розвитку творчої  ініціативи,  підвищення  престижу  й авторитету,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забезпечення ефективності навчально-виховного процесу.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2" w:name="o42"/>
      <w:bookmarkEnd w:id="4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1.4. Основними  принципами   атестації   є   відкритість  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колегіальність, гуманне та доброзичливе ставлення до педагогічного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працівника,  повнота, об'єктивність та системність оцінювання його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педагогічної діяльності.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3" w:name="o43"/>
      <w:bookmarkEnd w:id="4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1.5. Атестація  педагогічних  працівників навчальних та інших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закладів є обов'язковою.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4" w:name="o44"/>
      <w:bookmarkEnd w:id="4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1.6. Призначенню  на  посади  керівників загальноосвітніх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позашкільних навчальних закладів має передувати їх атестація.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5" w:name="o45"/>
      <w:bookmarkEnd w:id="45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 Розділ   I  доповнено  новим  пунктом  1.6  згідно  з 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20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6" w:name="o46"/>
      <w:bookmarkEnd w:id="4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1.7. Атестація може бути черговою або  позачерговою.  Чергова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атестація здійснюється один раз на п'ять років.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7" w:name="o47"/>
      <w:bookmarkEnd w:id="4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1.8. Умовою  чергової  атестації  педагогічних  працівників є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обов'язкове проходження  не  рідше  одного  разу  на  п'ять  років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підвищення кваліфікації  на засадах вільного вибору форм навчання,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програм і навчальних закладів.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8" w:name="o48"/>
      <w:bookmarkEnd w:id="4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Ця вимога  не  розповсюджується  на педагогічних працівників,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які працюють перші п'ять років після закінчення вищого навчального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закладу.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49" w:name="o49"/>
      <w:bookmarkEnd w:id="49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lastRenderedPageBreak/>
        <w:t xml:space="preserve">     {  Абзац  третій  пункту  1.7 розділу I виключено на підставі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Наказу  Міністерства  освіти  і  науки,  молоді та  спорту  N 1473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( </w:t>
      </w:r>
      <w:hyperlink r:id="rId21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0" w:name="o50"/>
      <w:bookmarkEnd w:id="5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1.9. Позачергова атестація проводиться за заявою працівника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метою підвищення кваліфікаційної категорії (тарифного розряду) або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  поданням  керівника,  педагогічної ради навчального закладу чи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відповідного   органу   управління   освітою  з  метою  присвоєння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працівнику  кваліфікаційної  категорії,  педагогічного звання та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разі зниження ним рівня професійної діяльності.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1" w:name="o51"/>
      <w:bookmarkEnd w:id="5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Позачергова атестація  з  метою  підвищення   кваліфікаційної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категорії  може  проводитися  не  раніш  як  через  два роки після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присвоєння  попередньої.  {  Абзац  другий  пункту  розділу  I  із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змінами,  внесеними  згідно з Наказом Міністерства освіти і науки,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молоді  та  спорту  N  1473  (  </w:t>
      </w:r>
      <w:hyperlink r:id="rId22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2" w:name="o52"/>
      <w:bookmarkEnd w:id="5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Позачергова атестація керівних кадрів проводиться за поданням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керівника  відповідного  органу управління освітою при неналежному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виконанні  посадових  обов'язків.  { Пункт 1.9 розділу I доповнено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новим  абзацом згідно з Наказом Міністерства освіти і науки N 1135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</w:t>
      </w:r>
      <w:hyperlink r:id="rId23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08.08.2013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3" w:name="o53"/>
      <w:bookmarkEnd w:id="53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1.9  розділу  I  із 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24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4" w:name="o54"/>
      <w:bookmarkEnd w:id="5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1.10.  Центральні  органи виконавчої влади, у підпорядкуванні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яких  є  навчальні  та  інші  заклади,  на підставі цього Типового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положення  за погодженням з центральним органом виконавчої влади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сфері  освіти  можуть  розробляти  свої  положення  про 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атестацію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педагогічних  працівників,  в  яких  визначаються умови та порядок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присвоєння   кваліфікаційних   категорій,   педагогічних  звань 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урахуванням особливостей і специфіки їх роботи.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5" w:name="o55"/>
      <w:bookmarkEnd w:id="55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 Пункт  розділу  I  із  змінами,  внесеними  згідно  з 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25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6" w:name="o56"/>
      <w:bookmarkEnd w:id="5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II. Порядок створення та повноваження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атестаційних комісій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7" w:name="o57"/>
      <w:bookmarkEnd w:id="5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2.1. Для  організації  та  проведення  атестації педагогічних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працівників у навчальних та  інших  закладах,  органах  управління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освітою щороку до 20 вересня створюються атестаційні комісії I, II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 III рівнів.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8" w:name="o58"/>
      <w:bookmarkEnd w:id="5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2.2. Атестаційні комісії I рівня  створюються  у  дошкільних,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загальноосвітніх, позашкільних,     професійно-технічних,    вищих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навчальних  закладах  I-II  рівнів   акредитації   незалежно   від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підпорядкування,  типів  і  форм  власності,  навчально-методичних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(науково-методичних)    установах,     закладах     післядипломної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педагогічної  освіти,  спеціальних  установах  для дітей,  а також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закладах охорони здоров'я,  культури, соціального захисту та інших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закладах і установах, у штаті яких є педагогічні працівники.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59" w:name="o59"/>
      <w:bookmarkEnd w:id="5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2.3. Атестаційні  комісії  II  рівня  створюються  у відділах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освіти районних,  районних у містах Києві та Севастополі державних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адміністрацій, інших підрозділах місцевих органів виконавчої влади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 виконавчих органів  рад,  у  підпорядкуванні  яких  перебувають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навчальні та інші заклади.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0" w:name="o60"/>
      <w:bookmarkEnd w:id="6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2.4. Атестаційні комісії III рівня створюються в Міністерстві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освіти  і  науки,  молоді  та  спорту  Автономної Республіки Крим,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органах управління освітою обласних, Київської та Севастопольської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міських  державних  адміністрацій,  інших  відповідних структурних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підрозділах місцевих органів виконавчої влади.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1" w:name="o61"/>
      <w:bookmarkEnd w:id="61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2.4  розділу  II  із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26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2" w:name="o62"/>
      <w:bookmarkEnd w:id="6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2.5. Центральні органи виконавчої влади,  яким підпорядковано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навчальні  та  інші  заклади,  створюють  атестаційні  комісії  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відповідних  міністерствах,  інших  центральних органах виконавчої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влади  або  делегують  свої  повноваження  атестаційним   комісіям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III рівня.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3" w:name="o63"/>
      <w:bookmarkEnd w:id="63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2.5  розділу  II із 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27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4" w:name="o64"/>
      <w:bookmarkEnd w:id="6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2.6. Атестаційні  комісії  усіх  рівнів створюються у складі: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голови, заступника голови, секретаря, членів атестаційної комісії.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Головою  атестаційної  комісії  є  керівник  (заступник керівника)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навчального закладу або відповідного  органу  управління  освітою.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  створення  атестаційної  комісії  та  затвердження  її складу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видається наказ.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5" w:name="o65"/>
      <w:bookmarkEnd w:id="6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Кількість членів  атестаційної  комісії  не  може бути меншою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п'яти  осіб.  {  Абзац  другий  пункту  2.6 розділу II із змінами,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внесеними  згідно з Наказом Міністерства освіти і науки, молоді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спорту N 1473 ( </w:t>
      </w:r>
      <w:hyperlink r:id="rId28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6" w:name="o66"/>
      <w:bookmarkEnd w:id="6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2.7. Атестаційні   комісії   усіх   рівнів    формуються   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педагогічних працівників навчальних та інших закладів, працівників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відповідних  органів управління освітою, представників відповідних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профспілкових  органів,  методичних  та  психологічних  служб.  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складу  атестаційних  комісій  також  можуть  входити представники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наукових  та  інших  установ,  організацій  об'єднань громадян (за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згодою).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7" w:name="o67"/>
      <w:bookmarkEnd w:id="67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2.7  розділу  II  із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29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8" w:name="o68"/>
      <w:bookmarkEnd w:id="6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2.8. Атестаційні  комісії усіх рівнів створюються на один рік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 формування нового  складу  атестаційної  комісії.  Персональний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склад атестаційних комісій протягом року може змінюватися.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69" w:name="o69"/>
      <w:bookmarkEnd w:id="6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2.9. Педагогічні    працівники,   які   входять   до   складу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атестаційної комісії,  атестуються на загальних  підставах  та  не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беруть участі у голосуванні щодо себе.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0" w:name="o70"/>
      <w:bookmarkEnd w:id="7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2.10. Якщо  кількість педагогічних працівників навчального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іншого закладу становить менш як 15 осіб, їх атестація проводиться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атестаційними  комісіями I рівня,  визначеними відповідним органом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управління освітою, або атестаційними комісіями II рівня.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1" w:name="o71"/>
      <w:bookmarkEnd w:id="7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2.11. Атестація педагогічних працівників притулків для дітей,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центрів соціально-психологічної    реабілітації   дітей,   центрів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медико-соціальної реабілітації дітей  закладів  охорони  здоров'я,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соціально-реабілітаційних центрів  (дитячих містечок) здійснюється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атестаційними комісіями II рівня за місцезнаходженням цих установ.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2" w:name="o72"/>
      <w:bookmarkEnd w:id="7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2.12. Атестаційні комісії I рівня мають право: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3" w:name="o73"/>
      <w:bookmarkEnd w:id="7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1) атестувати   педагогічних   працівників  на  відповідність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займаній посаді;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4" w:name="o74"/>
      <w:bookmarkEnd w:id="7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2) присвоювати    кваліфікаційні    категорії   "спеціаліст",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"спеціаліст другої  категорії",  "спеціаліст   першої   категорії"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(атестувати  на  відповідність  раніше  присвоєним кваліфікаційним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категоріям);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5" w:name="o75"/>
      <w:bookmarkEnd w:id="7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3)  порушувати  клопотання  перед атестаційними комісіями II,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III   рівнів   (якщо  навчальні  та  інші  заклади  перебувають  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управлінні   Міністерства   освіти   і  науки,  молоді  та  спорту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Автономної  Республіки  Крим, органів управління освітою обласних,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Київської  та  Севастопольської  міських  державних адміністрацій,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інших  структурних підрозділів місцевих органів виконавчої влади),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атестаційними комісіями центральних органів виконавчої влади, яким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підпорядковані  навчальні  заклади,  про  присвоєння  педагогічним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працівникам кваліфікаційної категорії "спеціаліст вищої категорії"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(про  відповідність  раніше  присвоєній  кваліфікаційній категорії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"спеціаліст вищої категорії") та про присвоєння педагогічних звань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(про відповідність раніше присвоєним педагогічним званням).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6" w:name="o76"/>
      <w:bookmarkEnd w:id="76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Підпункт 3 пункту 2.12 розділу II із змінами, внесеними згідно з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Наказом  Міністерства  освіти  і  науки,  молоді  та спорту N 1473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(  </w:t>
      </w:r>
      <w:hyperlink r:id="rId30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 ) від 20.12.2011; Наказом Міністерства освіти і науки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N 1135 ( </w:t>
      </w:r>
      <w:hyperlink r:id="rId31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7" w:name="o77"/>
      <w:bookmarkEnd w:id="7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2.13. Атестаційні комісії II рівня мають право: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8" w:name="o78"/>
      <w:bookmarkEnd w:id="7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1)  атестувати  на  відповідність  займаній  посаді  керівних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кадрів навчальних та інших закладів, методистів районних (міських)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методичних  кабінетів  (центрів),  працівників  районних (міських)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навчально-методичних   кабінетів  (центрів)  психологічної  служби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системи  освіти  (далі  -  працівники районних (міських) кабінетів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(центрів)),      завідувачів     та     консультантів     районних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психолого-медико-педагогічних      консультацій,      педагогічних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працівників  навчальних  закладів  і  установ,  у яких не створено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атестаційні   комісії   та   осіб,  які  призначаються  на  посади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керівників  загальноосвітніх  та позашкільних навчальних закладів;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Підпункт 1 пункту 2.13 розділу II із змінами, внесеними згідно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Наказом  Міністерства  освіти  і  науки  N  1135  ( </w:t>
      </w:r>
      <w:hyperlink r:id="rId32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08.08.2013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79" w:name="o79"/>
      <w:bookmarkEnd w:id="7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2) присвоювати    кваліфікаційні    категорії   "спеціаліст",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"спеціаліст другої  категорії",  "спеціаліст   першої   категорії"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(атестувати на відповідність раніше присвоєним цим кваліфікаційним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категоріям) працівникам районних (міських) кабінетів (центрів);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0" w:name="o80"/>
      <w:bookmarkEnd w:id="8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3) присвоювати  кваліфікаційні категорії,  педагогічні звання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(атестувати на відповідність раніше присвоєним цим кваліфікаційним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категоріям) педагогічним працівникам навчальних закладів і установ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у яких не створено атестаційні комісії;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1" w:name="o81"/>
      <w:bookmarkEnd w:id="8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4) присвоювати  кваліфікаційну  категорію  "спеціаліст  вищої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категорії"  (атестувати   на   відповідність   раніше   присвоєній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кваліфікаційній категорії     "спеціаліст    вищої    категорії"),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присвоювати педагогічні звання за клопотанням атестаційних комісій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I рівня;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2" w:name="o82"/>
      <w:bookmarkEnd w:id="8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5) порушувати клопотання перед  атестаційними       комісіями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III рівня   про   присвоєння   педагогічним  працівникам  районних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(міських)   кабінетів    (центрів)    кваліфікаційної    категорії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"спеціаліст  вищої  категорії" та педагогічного звання "практичний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психолог-методист"  (для  практичних  психологів   цих   кабінетів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(центрів)) або про відповідність раніше присвоєній кваліфікаційній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категорії, педагогічному званню;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3" w:name="o83"/>
      <w:bookmarkEnd w:id="8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розглядати апеляції на рішення атестаційних комісій I рівня.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Підпункт 5 пункту 2.13 розділу II із змінами, внесеними згідно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Наказом  Міністерства  освіти  і  науки, молоді та  спорту  N 1473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</w:t>
      </w:r>
      <w:hyperlink r:id="rId33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4" w:name="o84"/>
      <w:bookmarkEnd w:id="8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2.14. Атестаційні комісії III рівня мають право: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5" w:name="o85"/>
      <w:bookmarkEnd w:id="8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1)  атестувати на відповідність займаній посаді керівні кадри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навчальних  та  інших  закладів, що перебувають у сфері управління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Міністерства   освіти   і   науки,  молоді  та  спорту  Автономної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Республіки Крим, органів управління освітою обласних, Київської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Севастопольської    міських    державних    адміністрацій,   інших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відповідних  структурних  підрозділів  місцевих органів виконавчої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влади,  завідувачів  та  консультантів республіканської (Автономна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Республіка  Крим), обласних, Київської та Севастопольської міських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психолого-медико-педагогічних  консультацій; { Підпункт  1  пункту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2.14  розділу  II  в  редакції  Наказу Міністерства освіти і науки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N 1135 ( </w:t>
      </w:r>
      <w:hyperlink r:id="rId34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08.08.2013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6" w:name="o86"/>
      <w:bookmarkEnd w:id="8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2)  атестувати  осіб,  які призначаються на посади керівників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загальноосвітніх   та   позашкільних   навчальних   закладів,   що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перебувають у сфері управління Міністерства освіти і науки, молоді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 спорту Автономної Республіки Крим,  органів управління  освітою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обласних,   Київської   та   Севастопольської   міських  державних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адміністрацій,  інших відповідних структурних підрозділів місцевих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органів  виконавчої влади; { Пункт 2.14 розділу II доповнено новим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підпунктом  2  згідно з Наказом Міністерства освіти і науки N 1135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</w:t>
      </w:r>
      <w:hyperlink r:id="rId35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08.08.2013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7" w:name="o87"/>
      <w:bookmarkEnd w:id="8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3) атестувати  на  відповідність займаній посаді педагогічних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працівників  навчально-методичних   (науково-методичних)   центрів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(кабінетів) психологічної       служби       системи       освіти,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професійно-технічної освіти,  навчальних   закладів   культури   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мистецтв Автономної   Республіки  Крим  та  відповідних  обласних,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Київського та   Севастопольського   міських   навчально-методичних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(науково-методичних) центрів     (кабінетів),    присвоювати    їм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кваліфікаційні  категорії  (атестувати  на  відповідність   раніше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присвоєним  цим  кваліфікаційним  категоріям),  педагогічне звання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"практичний психолог-методист" (атестувати на відповідність раніше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присвоєному педагогічному званню "практичний психолог-методист");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 Підпункт  пункту 2.14 розділу II із змінами, внесеними згідно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Наказом  Міністерства  освіти  і  науки, молоді та  спорту  N 1473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</w:t>
      </w:r>
      <w:hyperlink r:id="rId36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8" w:name="o88"/>
      <w:bookmarkEnd w:id="8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4) присвоювати  кваліфікаційну  категорію  "спеціаліст  вищої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категорії" педагогічним працівникам районних  (міських)  кабінетів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(центрів)   (атестувати   на   відповідність   раніше   присвоєній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кваліфікаційній категорії    "спеціаліст    вищої     категорії"),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присвоювати практичним  психологам  педагогічне звання "практичний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психолог-методист" (атестувати на відповідність раніше присвоєному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педагогічному  званню  "практичний психолог-методист") за поданням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атестаційних комісій II рівня;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89" w:name="o89"/>
      <w:bookmarkEnd w:id="89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Підпункт   пункту 2.14 розділу II із змінами, внесеними згідно з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Наказом  Міністерства  освіти  і  науки, молоді та  спорту  N 1473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( </w:t>
      </w:r>
      <w:hyperlink r:id="rId37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0" w:name="o90"/>
      <w:bookmarkEnd w:id="9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5) присвоювати  кваліфікаційну  категорію  "спеціаліст  вищої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категорії"  (атестувати   на   відповідність   раніше   присвоєній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кваліфікаційній категорії     "спеціаліст    вищої    категорії"),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присвоювати педагогічні звання (атестувати на відповідність раніше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присвоєним    педагогічним   званням)   педагогічним   працівникам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навчальних   закладів,   що   перебувають   у   сфері   управління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Міністерства   освіти   і   науки,  молоді  та  спорту  Автономної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Республіки  Крим,  органів  управління  освіти  і  науки обласних,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Київської  та  Севастопольської  міських  державних адміністрацій,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інших   відповідних   структурних   підрозділів  місцевих  органів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виконавчої влади за клопотанням атестаційних комісій цих закладів;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Підпункт 5 пункту 2.14 розділу II із змінами, внесеними згідно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Наказом  Міністерства  освіти  і  науки,  молоді  та спорту N 1473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 </w:t>
      </w:r>
      <w:hyperlink r:id="rId38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) від 20.12.2011; Наказом Міністерства освіти і науки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N 1135 ( </w:t>
      </w:r>
      <w:hyperlink r:id="rId39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08.08.2013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1" w:name="o91"/>
      <w:bookmarkEnd w:id="9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6) розглядати  апеляції  на рішення атестаційних комісій I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II рівнів.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2" w:name="o92"/>
      <w:bookmarkEnd w:id="9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2.15. Для  об'єктивного  оцінювання  професійної   діяльності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педагогічних  працівників  атестаційні  комісії всіх рівнів можуть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створювати експертні групи.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3" w:name="o93"/>
      <w:bookmarkEnd w:id="9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III. Організація та строки проведення атестації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4" w:name="o94"/>
      <w:bookmarkEnd w:id="9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3.1. Щороку  до  10  жовтня  керівники  навчальних  та  інших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закладів,  працівники  яких  атестуються,  подають  до відповідних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атестаційних  комісій   списки   педагогічних   працівників,   які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підлягають  черговій атестації, із зазначенням строків проходження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підвищення кваліфікації. У цей самий строк до атестаційних комісій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подаються   заяви   педагогічних   працівників   про   позачергову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атестацію, про перенесення строку атестації, подання керівника або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педагогічної    ради    закладу    про    присвоєння    працівнику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кваліфікаційної категорії, педагогічного звання та у разі зниження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ним  рівня  професійної  діяльності.  {  Абзац  перший  пункту 3.1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розділу  III  із  змінами, внесеними згідно з Наказом Міністерства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освіти  і  науки,  молоді  та  спорту  N  1473  (  </w:t>
      </w:r>
      <w:hyperlink r:id="rId40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) від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5" w:name="o95"/>
      <w:bookmarkEnd w:id="9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Працівники, включені до списків осіб, які підлягають черговій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атестації,  мають право подавати до атестаційної комісії заяви про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присвоєння  більш  високої  кваліфікаційної  категорії  (тарифного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розряду).  { Пункт 3.1 розділу III доповнено абзацом другим згідно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  Наказом  Міністерства освіти і науки, молоді та спорту  N  1473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</w:t>
      </w:r>
      <w:hyperlink r:id="rId41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6" w:name="o96"/>
      <w:bookmarkEnd w:id="9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Списки  керівних  кадрів  навчальних  та  інших закладів, які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атестуються, складають і подають до атестаційних комісій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керівники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відповідних  органів  управління  освітою. { Пункт 3.1 розділу III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доповнено  абзацом  згідно  з  Наказом Міністерства освіти і науки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N 1135 ( </w:t>
      </w:r>
      <w:hyperlink r:id="rId42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7" w:name="o97"/>
      <w:bookmarkEnd w:id="9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3.2. До  20  жовтня  атестаційна  комісія  затверджує  списки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педагогічних   працівників,   які   атестуються,   графік   роботи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атестаційної комісії,  приймає  рішення  щодо  перенесення  строку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чергової атестації.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8" w:name="o98"/>
      <w:bookmarkEnd w:id="9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Рішення    про    перенесення   атестації   може   прийматися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атестаційними  комісіями  і в інші строки. { Пункт 3.2 розділу III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доповнено  абзацом  другим  згідно з Наказом Міністерства освіти 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науки, молоді та спорту N 1473 ( </w:t>
      </w:r>
      <w:hyperlink r:id="rId43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99" w:name="o99"/>
      <w:bookmarkEnd w:id="9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Працівники, що   атестуються,   ознайомлюються   з   графіком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проведення атестації під підпис.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0" w:name="o100"/>
      <w:bookmarkEnd w:id="10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3.3. Атестаційна комісія відповідно до  затвердженого графіка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роботи до 15  березня  вивчає  педагогічну  діяльність  осіб,  які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атестуються,   шляхом  відвідування  уроків  (навчальних  занять),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позаурочних (позанавчальних) заходів,  вивчення  рівня  навчальних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досягнень учнів,   студентів,   курсантів,   слухачів,  вихованців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(далі - учні) з предмета (дисципліни),  що  викладає  педагогічний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працівник,  ознайомлення з навчальною документацією щодо виконання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педагогічним працівником своїх посадових обов'язків, його участі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роботі  методичних об'єднань,  фахових конкурсах та інших заходах,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пов'язаних з організацією навчально-виховної роботи, тощо.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1" w:name="o101"/>
      <w:bookmarkEnd w:id="101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3.3  розділу III в редакції Наказу Міністерства освіти і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lastRenderedPageBreak/>
        <w:t xml:space="preserve">науки, молоді та спорту N 1473 ( </w:t>
      </w:r>
      <w:hyperlink r:id="rId44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2" w:name="o102"/>
      <w:bookmarkEnd w:id="10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3.4.  У  процесі  вивчення  професійної  діяльності  керівних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кадрів навчальних та інших закладів атестаційна комісія з'ясовує: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3" w:name="o103"/>
      <w:bookmarkEnd w:id="10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виконання програми розвитку навчального закладу та результати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інноваційної діяльності;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4" w:name="o104"/>
      <w:bookmarkEnd w:id="10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стан організації  навчальної  та виховної роботи,  додержання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вимог державних освітніх стандартів;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5" w:name="o105"/>
      <w:bookmarkEnd w:id="10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результати державної атестації навчального закладу;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6" w:name="o106"/>
      <w:bookmarkEnd w:id="10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результати перевірок,   проведених    Державною    інспекцією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навчальних  закладів,  місцевими  органами  управління  освітою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іншими органами державного нагляду (контролю);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7" w:name="o107"/>
      <w:bookmarkEnd w:id="10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додержання вимог  щодо  забезпечення безпечних та нешкідливих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умов навчання учнів;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8" w:name="o108"/>
      <w:bookmarkEnd w:id="10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підсумки моніторингу  роботи  з  педагогічним  колективом 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іншими працівниками навчального закладу;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09" w:name="o109"/>
      <w:bookmarkEnd w:id="10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ефективність взаємодії   з   громадськими   організаціями 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органами шкільного самоврядування;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0" w:name="o110"/>
      <w:bookmarkEnd w:id="11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додержання педагогічної етики, моралі;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1" w:name="o111"/>
      <w:bookmarkEnd w:id="11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звіти керівника  про  свою   роботу   на   загальних   зборах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(конференціях) колективу навчального закладу;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2" w:name="o112"/>
      <w:bookmarkEnd w:id="11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аналіз розгляду звернень громадян.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3" w:name="o113"/>
      <w:bookmarkEnd w:id="113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Розділ  III  доповнено  новим  пунктом  3.4  згідно  з 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45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4" w:name="o114"/>
      <w:bookmarkEnd w:id="11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3.5. Керівник  навчального  та  іншого  закладу  до 1 березня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подає   до   атестаційної   комісії   характеристику    діяльності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педагогічного працівника у міжатестаційний період.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5" w:name="o115"/>
      <w:bookmarkEnd w:id="11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Характеристику  на  керівника  навчального  та іншого закладу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подає   до   атестаційної  комісії  керівник  відповідного  органу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управління   освітою.   Характеристика   на   керівника  районного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(міського) методичного кабінету (центру) подається 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атестаційної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комісії  керівником  відповідного  органу  управління  освітою 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погодженням   із   закладом  післядипломної  педагогічної  освіти.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 Пункт  3.5  розділу III доповнено новим абзацом другим згідно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Наказом  Міністерства  освіти  і  науки  N  1135  ( </w:t>
      </w:r>
      <w:hyperlink r:id="rId46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08.08.2013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6" w:name="o116"/>
      <w:bookmarkEnd w:id="11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Характеристика повинна містити оцінку виконання  педагогічним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працівником  посадових  обов'язків,  відомості про його професійну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підготовку, творчі та організаторські  здібності,  ініціативність,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компетентність, організованість,   морально-психологічні   якості,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дані про участь у  роботі  методичних  об'єднань,  інформацію  про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виконання рекомендацій, наданих попередньою атестаційною комісією,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тощо.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7" w:name="o117"/>
      <w:bookmarkEnd w:id="11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Характеристика   керівних   кадрів   додатково   має  містити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відомості  про  ставлення  до  підлеглих,  здатність  організувати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педагогічний   колектив  для  досягнення  певних  завдань,  вміння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приймати  відповідальні рішення. { Пункт 3.5 розділу III доповнено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новим  абзацом  четвертим  згідно  з Наказом Міністерства освіти 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науки N 1135 ( </w:t>
      </w:r>
      <w:hyperlink r:id="rId47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08.08.2013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8" w:name="o118"/>
      <w:bookmarkEnd w:id="11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Педагогічний працівник   не  пізніш  як  за  десять  днів  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проведення атестації ознайомлюється з характеристикою під підпис.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19" w:name="o119"/>
      <w:bookmarkEnd w:id="11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3.6.  На  особу,  яка  претендує на зайняття посади керівника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загальноосвітнього та позашкільного навчального закладу,  керівник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відповідного органу управління освітою направляє  до  атестаційної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комісії подання про атестацію цього працівника з метою призначення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на посаду.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0" w:name="o120"/>
      <w:bookmarkEnd w:id="120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lastRenderedPageBreak/>
        <w:t xml:space="preserve">{  Розділ  III  доповнено  новим  пунктом  3.6  згідно  з 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48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1" w:name="o121"/>
      <w:bookmarkEnd w:id="12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3.7. При атестації особи,  яка претендує на  зайняття  посади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керівника загальноосвітнього та позашкільного навчального закладу,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атестаційною комісією враховуються рівень її  професійної  освіти,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стаж  роботи  на  педагогічних,  науково-педагогічних  та керівних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посадах у  сфері  освіти,  володіння  інформаційно-комунікаційними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технологіями,  професійні знання та навички, набуті до призначення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на посаду.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2" w:name="o122"/>
      <w:bookmarkEnd w:id="122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Розділ  III  доповнено  новим  пунктом  3.7  згідно  з 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49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3" w:name="o123"/>
      <w:bookmarkEnd w:id="12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3.8. Атестація    педагогічних    працівників    здійснюється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атестаційними  комісіями  у такі строки:  комісіями  I  рівня - 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1 квітня, II рівня - до 10 квітня, III рівня - до 25 квітня.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4" w:name="o124"/>
      <w:bookmarkEnd w:id="12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Засідання  атестаційної  комісії з метою атестації особи, яка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претендує  на  зайняття  посади  керівника  загальноосвітнього 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позашкільного    навчального    закладу,    проводиться   у   разі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необхідності.  {  Пункт  3.8  розділу  III доповнено новим абзацом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згідно  з  Наказом Міністерства освіти і науки N 1135 ( </w:t>
      </w:r>
      <w:hyperlink r:id="rId50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 08.08.2013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5" w:name="o125"/>
      <w:bookmarkEnd w:id="12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3.9.  Під  час  атестації керівних кадрів навчальних та інших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закладів   атестаційна  комісія  з'ясовує  якість  виконання  ними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посадових обов'язків.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6" w:name="o126"/>
      <w:bookmarkEnd w:id="126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Розділ  III  доповнено  новим  пунктом  3.9  згідно  з 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51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7" w:name="o127"/>
      <w:bookmarkEnd w:id="12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3.10.    Засідання   атестаційної   комісії   проводиться  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присутності   працівника,  який  атестується.  Під  час  засідання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атестаційної  комісії педагогічний працівник має право давати усні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  письмові  пояснення,  подавати  додаткові матеріали щодо своєї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професійної діяльності.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8" w:name="o128"/>
      <w:bookmarkEnd w:id="12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За   рішенням   атестаційної   комісії  атестація  може  бути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проведена  за  відсутності  працівника,  якщо  він  не з'явився 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засідання  атестаційної  комісії  з  об'єктивних  причин (службове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відрядження,  територіальна  віддаленість, тривала хвороба та інші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причини,  що  перешкоджають  присутності на засіданні) і дав на це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письмову   згоду,  за  винятком  випадків  атестації  працівників,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стосовно   яких  порушено  питання  про  невідповідність  займаній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посаді.  {  Пункт  розділу  III  доповнено абзацом другим згідно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Наказом  Міністерства  освіти  і  науки, молоді та  спорту  N 1473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</w:t>
      </w:r>
      <w:hyperlink r:id="rId52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29" w:name="o129"/>
      <w:bookmarkEnd w:id="12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У разі неявки педагогічного працівника,  який атестується, 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засідання  атестаційної  комісії без поважних причин комісія після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з'ясування   причин   неявки   може  провести  атестацію  за  його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відсутності.   {   Пункт  розділу  III  доповнено  абзацом  третім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згідно  з  Наказом Міністерства освіти і науки, молоді  та  спорту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N 1473 ( </w:t>
      </w:r>
      <w:hyperlink r:id="rId53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0" w:name="o130"/>
      <w:bookmarkEnd w:id="13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3.11. Засідання атестаційної комісії оформлюється протоколом,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який підписується    всіма   присутніми   на   засіданні   членами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атестаційної комісії.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1" w:name="o131"/>
      <w:bookmarkEnd w:id="13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Члени  атестаційної комісії можуть у письмовій формі викласти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окрему  думку  щодо рішення атестаційної комісії, яка додається 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протоколу.  {  Абзац  другий  пункту розділу III в редакції Наказу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54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2" w:name="o132"/>
      <w:bookmarkEnd w:id="13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3.12.  Засідання  атестаційної комісії є правомочним, якщо 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ньому присутні не менш як  2/3  її  членів.  Рішення  атестаційної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комісії   приймаються   простою  більшістю  голосів  присутніх  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засіданні  членів атестаційної комісії. У разі однакової кількості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голосів  "за" і "проти" приймається рішення на користь працівника,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який атестується.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3" w:name="o133"/>
      <w:bookmarkEnd w:id="133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розділу  III  із  змінами,  внесеними  згідно 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55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4" w:name="o134"/>
      <w:bookmarkEnd w:id="13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3.13. За результатами атестації атестаційні комісії приймають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такі рішення: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5" w:name="o135"/>
      <w:bookmarkEnd w:id="13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1) педагогічний працівник відповідає займаній посаді;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6" w:name="o136"/>
      <w:bookmarkEnd w:id="13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2) присвоїти    педагогічному    працівнику    кваліфікаційну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категорію   ("спеціаліст",    "спеціаліст    другої    категорії",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"спеціаліст першої категорії", "спеціаліст вищої категорії");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7" w:name="o137"/>
      <w:bookmarkEnd w:id="13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3)  педагогічний  працівник відповідає (не відповідає) раніше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присвоєній  кваліфікаційній  категорії  ("спеціаліст", "спеціаліст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другої  категорії",  "спеціаліст  першої  категорії",  "спеціаліст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вищої категорії");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8" w:name="o138"/>
      <w:bookmarkEnd w:id="138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Підпункт  3  пункту  розділу III із змінами, внесеними згідно з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Наказом  Міністерства  освіти  і  науки, молоді та  спорту  N 1473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( </w:t>
      </w:r>
      <w:hyperlink r:id="rId56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39" w:name="o139"/>
      <w:bookmarkEnd w:id="13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4) присвоїти  педагогічному  працівнику  педагогічне   звання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("викладач-методист", "учитель-методист",   "вихователь-методист",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"педагог-організатор-методист", "практичний    психолог-методист",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"керівник   гуртка   -  методист",  "старший  викладач",  "старший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учитель"   "старший  вихователь",  "майстер  виробничого  навчання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I категорії", "майстер виробничого навчання II категорії");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0" w:name="o140"/>
      <w:bookmarkEnd w:id="14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5) порушити клопотання перед атестаційною       комісією  II,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III рівнів   або   атестаційною   комісією   центрального   органу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виконавчої  влади  (залежно  від  підпорядкування  навчального 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іншого закладу,  в якому створено атестаційну комісію І рівня) про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присвоєння педагогічному  працівнику   кваліфікаційної   категорії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"спеціаліст  вищої  категорії" та/або педагогічного звання або про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відповідність   працівника   раніше   присвоєній   кваліфікаційній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категорії   "спеціаліст  вищої  категорії",  та/або  відповідність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працівника раніше присвоєному педагогічному званню;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1" w:name="o141"/>
      <w:bookmarkEnd w:id="141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Підпункт  5  пункту  розділу III із змінами, внесеними згідно з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Наказом  Міністерства  освіти  і  науки, молоді та  спорту  N 1473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( </w:t>
      </w:r>
      <w:hyperlink r:id="rId57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2" w:name="o142"/>
      <w:bookmarkEnd w:id="14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6)  педагогічний  працівник відповідає (не відповідає) раніше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присвоєному педагогічному званню;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3" w:name="o143"/>
      <w:bookmarkEnd w:id="143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Підпункт  6  пункту  розділу III в редакції Наказу Міністерства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освіти  і  науки,  молоді  та  спорту  N  1473  (  </w:t>
      </w:r>
      <w:hyperlink r:id="rId58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 ) від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>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4" w:name="o144"/>
      <w:bookmarkEnd w:id="14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7) педагогічний працівник відповідає займаній посаді за умови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виконання ним заходів, визначених атестаційною комісією;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5" w:name="o145"/>
      <w:bookmarkEnd w:id="14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8) педагогічний працівник не відповідає займаній посаді.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6" w:name="o146"/>
      <w:bookmarkEnd w:id="14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3.14.  За  результатами  атестації керівних кадрів навчальних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 інших закладів,  а також  осіб,  які  претендують  на  зайняття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посади  керівників  загальноосвітніх  та  позашкільних  навчальних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закладів, атестаційні комісії ухвалюють такі рішення: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7" w:name="o147"/>
      <w:bookmarkEnd w:id="14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керівник (заступник керівника) відповідає займаній посаді;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8" w:name="o148"/>
      <w:bookmarkEnd w:id="14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керівник (заступник керівника) відповідає займаній посаді 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умови виконання ним заходів, визначених атестаційною комісією;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49" w:name="o149"/>
      <w:bookmarkEnd w:id="14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керівник (заступник керівника) не відповідає займаній посаді;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0" w:name="o150"/>
      <w:bookmarkEnd w:id="15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рекомендувати для призначення на посаду керівника;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1" w:name="o151"/>
      <w:bookmarkEnd w:id="15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рекомендувати для зарахування до кадрового резерву.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2" w:name="o152"/>
      <w:bookmarkEnd w:id="152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Розділ  III  доповнено  новим  пунктом  3.14  згідно 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59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3" w:name="o153"/>
      <w:bookmarkEnd w:id="15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3.15. Рішення     атестаційної     комісії     повідомляється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педагогічному працівнику одразу після її засідання під підпис.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4" w:name="o154"/>
      <w:bookmarkEnd w:id="15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На кожного   педагогічного   працівника,   який  атестується,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оформлюється атестаційний лист у двох примірниках за формою згідно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   додатком,   один   з   яких  зберігається  в  особовій  справі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педагогічного працівника,  а другий не пізніше  трьох  днів  після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атестації видається йому під підпис.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5" w:name="o155"/>
      <w:bookmarkEnd w:id="15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3.16. Педагогічний працівник визнається таким,  що відповідає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займаній посаді, якщо: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6" w:name="o156"/>
      <w:bookmarkEnd w:id="15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1)    має   освіту,   що   відповідає   вимогам,   визначеним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нормативно-правовими актами у галузі освіти;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7" w:name="o157"/>
      <w:bookmarkEnd w:id="157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Підпункт  1  пункту  розділу  III  із змінами, внесеними згідно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з  Наказом  Міністерства освіти і науки, молоді та  спорту  N 1473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( </w:t>
      </w:r>
      <w:hyperlink r:id="rId60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8" w:name="o158"/>
      <w:bookmarkEnd w:id="15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2) виконує посадові обов'язки у повному обсязі;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59" w:name="o159"/>
      <w:bookmarkEnd w:id="15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3) пройшов підвищення кваліфікації.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0" w:name="o160"/>
      <w:bookmarkEnd w:id="16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3.17. У   разі   виявлення   окремих   недоліків   у   роботі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педагогічного    працівника,    які    не   вплинули   на   якість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навчально-виховного процесу,  атестаційна  комісія  може  прийняти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рішення  про  відповідність  працівника  займаній  посаді за умови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виконання ним заходів, визначених атестаційною комісією.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1" w:name="o161"/>
      <w:bookmarkEnd w:id="16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3.18. Особи,  прийняті  на  посади  педагогічних  працівників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після  закінчення вищих навчальних закладів,  атестуються не раніш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як після двох років роботи на займаній посаді.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2" w:name="o162"/>
      <w:bookmarkEnd w:id="16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3.19. На час перебування у відпустці у зв'язку  з  вагітністю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  пологами,  для догляду за дитиною до досягнення нею трирічного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віку (якщо дитина потребує  домашнього  догляду  -  до  досягнення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дитиною   шестирічного   віку)   за   педагогічними   працівниками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зберігаються   кваліфікаційні   категорії    (тарифні    розряди),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педагогічні   звання.   Час  перебування  у  таких  відпустках  не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враховується при визначенні строку чергової атестації.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3" w:name="o163"/>
      <w:bookmarkEnd w:id="16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3.20. Атестація  педагогічного  працівника,   який   підлягає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черговій  атестації,  може  бути  перенесена на один рік у випадку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тривалої тимчасової непрацездатності або при переході працівника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рік  проведення чергової атестації на роботу до іншого навчального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закладу та з інших поважних  причин.  За  такими  працівниками  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наступної  чергової атестації зберігаються встановлені попередньою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атестацією кваліфікаційні категорії (тарифні розряди), педагогічні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звання.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4" w:name="o164"/>
      <w:bookmarkEnd w:id="16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3.21. Чергова   атестація   педагогічних   працівників,   які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поєднують роботу  з  навчанням  у  вищих  навчальних  закладах 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напрямами  (спеціальностями)  педагогічного профілю,  за їх згодою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може  бути  відстрочена  до  закінчення  навчання.  Присвоєні   їм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попередньою  атестацією кваліфікаційні категорії (тарифні розряди)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 педагогічні звання зберігаються до чергової атестації.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5" w:name="o165"/>
      <w:bookmarkEnd w:id="16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3.22.  За  працівниками, які перервали роботу на педагогічній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посаді  (незалежно  від тривалості перерви у роботі), зберігаються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присвоєні   за  результатами  останньої  атестації  кваліфікаційні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категорії та педагогічні звання.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6" w:name="o166"/>
      <w:bookmarkEnd w:id="16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Атестація таких працівників здійснюється не пізніше ніж через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два роки після прийняття їх на роботу.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7" w:name="o167"/>
      <w:bookmarkEnd w:id="167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розділу  III  в  редакції  Наказу  Міністерства освіти і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науки, молоді та спорту N 1473 ( </w:t>
      </w:r>
      <w:hyperlink r:id="rId61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8" w:name="o168"/>
      <w:bookmarkEnd w:id="16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3.23. Педагогічні  працівники,  які  працюють  у   навчальних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закладах  за  сумісництвом  або  на  умовах  строкового  трудового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договору, атестуються на загальних підставах.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69" w:name="o169"/>
      <w:bookmarkEnd w:id="16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При   суміщенні  працівниками  педагогічних  посад  в  одному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навчальному закладі їх атестація здійснюється з кожної із займаних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посад.  {  Пункт  розділу  III  доповнено  абзацом другим згідно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Наказом  Міністерства  освіти  і  науки, молоді та спорту  N  1473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 </w:t>
      </w:r>
      <w:hyperlink r:id="rId62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0" w:name="o170"/>
      <w:bookmarkEnd w:id="17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Атестація  педагогічних  працівників,  які за основним місцем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роботи та у навчальних закладах, де вони працюють за сумісництвом,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обіймають однакові посади, здійснюється за основним місцем роботи.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 Пункт 3.23 розділу III доповнено новим абзацом згідно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Наказом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63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1" w:name="o171"/>
      <w:bookmarkEnd w:id="17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3.24. Педагогічним   працівникам   іноземних   держав,   яких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прийнято  на роботу до навчальних та інших закладів,  за наявності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відповідних  міжнародних  договорів  між  Україною  та  іноземними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державами,  з  яких  вони  прибули,  атестаційні комісії приймають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рішення про присвоєння кваліфікаційної категорії,  яка  відповідає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категорії, встановленій їм за попереднім місцем роботи.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2" w:name="o172"/>
      <w:bookmarkEnd w:id="17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3.25.   Вчителі   та   викладачі,   які   мають   педагогічне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навантаження  з  кількох  предметів,  атестуються з того предмета,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який  викладають  за  спеціальністю.  У  цьому  випадку  присвоєна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кваліфікаційна    категорія   поширюється   на   все   педагогічне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навантаження.   Необхідною   умовою   при   цьому   є   підвищення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кваліфікації  з  предметів інваріантної складової змісту загальної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середньої освіти.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3" w:name="o173"/>
      <w:bookmarkEnd w:id="173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розділу  III  в  редакції  Наказу  Міністерства освіти і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науки, молоді та спорту N 1473 ( </w:t>
      </w:r>
      <w:hyperlink r:id="rId64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4" w:name="o174"/>
      <w:bookmarkEnd w:id="17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3.26. Особи з повною вищою  педагогічною  освітою  або  іншою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повною вищою освітою,  прийняті на посади педагогічних працівників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  спеціальностями,  фахівці  з   яких   не   готувалися   вищими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навчальними закладами або підготовлені у недостатній кількості,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умови проходження ними  підвищення  кваліфікації,  атестуються  як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такі, що мають відповідну освіту.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5" w:name="o175"/>
      <w:bookmarkEnd w:id="17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3.27. За педагогічними працівниками, які переходять на роботу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   одного   навчального  закладу  до  іншого,  а  також  на 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інші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педагогічні  посади у цьому самому закладі, зберігаються присвоєні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кваліфікаційні  категорії  (тарифні розряди) та педагогічні звання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до наступної атестації.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6" w:name="o176"/>
      <w:bookmarkEnd w:id="17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За педагогічними   працівниками,  які  переходять  на  посади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методистів,   вихователів-методистів,    зберігаються    присвоєні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попередньою  атестацією кваліфікаційні категорії.  Атестація таких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працівників здійснюється не  пізніше  ніж  через  два  роки  після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переходу на посаду методиста або вихователя-методиста.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7" w:name="o177"/>
      <w:bookmarkEnd w:id="17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При переході педагогічного працівника з  методичної  установи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  педагогічні  посади до навчального закладу за ним зберігається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присвоєна раніше кваліфікаційна категорія до наступної атестації.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 Пункт  розділу  III  в  редакції  Наказу  Міністерства освіти 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науки, молоді та спорту N 1473 ( </w:t>
      </w:r>
      <w:hyperlink r:id="rId65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8" w:name="o178"/>
      <w:bookmarkEnd w:id="17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3.28. Педагогічні  працівники,  яким у міжатестаційний період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присуджено наукові ступені або присвоєно вчені звання, атестуються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без  попереднього  проходження  підвищення  кваліфікації,  якщо їх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діяльність  за профілем збігається з присудженим науковим ступенем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або присвоєним вченим званням.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79" w:name="o179"/>
      <w:bookmarkEnd w:id="179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розділу  III  із  змінами,  внесеними  згідно 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66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0" w:name="o180"/>
      <w:bookmarkEnd w:id="18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3.29. Контроль  за  додержанням  порядку проведення атестації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педагогічних працівників здійснюється  керівниками  навчальних 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інших   закладів,   органів   управління   освітою,   де  створено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атестаційні комісії.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1" w:name="o181"/>
      <w:bookmarkEnd w:id="18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3.30.   Кваліфікаційна   категорія   та  педагогічне  звання,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присвоєні  педагогічному  працівнику  за  результатами  атестації,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можуть змінюватися лише за рішенням атестаційної комісії.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2" w:name="o182"/>
      <w:bookmarkEnd w:id="182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Розділ  III  доповнено  новим  пунктом  3.30  згідно 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1135 ( </w:t>
      </w:r>
      <w:hyperlink r:id="rId67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z1417-13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08.08.2013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3" w:name="o183"/>
      <w:bookmarkEnd w:id="18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IV. Умови та порядок присвоєння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кваліфікаційних категорій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4" w:name="o184"/>
      <w:bookmarkEnd w:id="18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4.1. Атестація на відповідність займаній посаді з присвоєнням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кваліфікаційних категорій проводиться щодо вчителів та  викладачів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усіх спеціальностей,    а    також   щодо   вчителів-дефектологів,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методистів, вихователів,    вихователів-методистів,     соціальних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педагогів, практичних психологів,  логопедів,  вчителів-логопедів,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завідувачів логопедичними    пунктами,    педагогів-організаторів,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концертмейстерів, художніх    керівників,   музичних   керівників,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інструкторів з фізкультури, праці та слухових кабінетів, які мають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вищу  педагогічну або іншу вищу освіту за освітньо-кваліфікаційним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рівнем спеціаліста  або  магістра  (далі  -  повна  вища  освіта),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зокрема: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5" w:name="o185"/>
      <w:bookmarkEnd w:id="18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вчителі - повну вищу  педагогічну  освіту  з  предметів,  які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викладають;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6" w:name="o186"/>
      <w:bookmarkEnd w:id="18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вчителі початкових класів - повну вищу педагогічну освіту 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спеціальністю  початкова освіта,  початкове навчання або які мають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дві   освіти,   одна   з    яких    -    вища    педагогічна   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освітньо-кваліфікаційним рівнем молодшого спеціаліста (до введення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 дію Закону України "Про освіту" ( </w:t>
      </w:r>
      <w:hyperlink r:id="rId68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1060-12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(у  редакції  Закону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України  від  23.03.96  N  100/96-ВР)  (  </w:t>
      </w:r>
      <w:hyperlink r:id="rId69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100/96-ВР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)  - 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середня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спеціальна  освіта)  (далі  -  неповна  вища  освіта)   або   вищу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педагогічну з цієї самої спеціальності за освітньо-кваліфікаційним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рівнем бакалавра  (далі  -  базова  вища  освіта)  та  повну  вищу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педагогічну освіту за іншим фахом;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7" w:name="o187"/>
      <w:bookmarkEnd w:id="18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вчителі-дефектологи (логопеди,  сурдопедагоги, тифлопедагоги,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олігофренопедагоги) -    повну    вищу   педагогічну   освіту   зі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спеціальності дефектологія      (логопедія,       сурдопедагогіка,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тифлопедагогіка, олігофренопедагогіка)  або  корекційна освіта (за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нозологіями);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8" w:name="o188"/>
      <w:bookmarkEnd w:id="18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викладачі професійно-технічних   навчальних  закладів,  вищих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навчальних  закладів  I-II  рівнів  акредитації   -   повну   вищу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педагогічну   освіту   або  іншу  повну  вищу  освіту  та  пройшли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спеціальну педагогічну підготовку;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89" w:name="o189"/>
      <w:bookmarkEnd w:id="18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соціальні педагоги   -   повну  вищу  педагогічну  освіту  зі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спеціальності соціальна педагогіка;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0" w:name="o190"/>
      <w:bookmarkEnd w:id="19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педагоги-організатори -   повну   вищу   педагогічну   освіту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незалежно від спеціальності;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1" w:name="o191"/>
      <w:bookmarkEnd w:id="19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методисти    методичних   кабінетів   (центрів),   інститутів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післядипломної освіти, професійно-технічних, позашкільних та вищих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навчальних   закладів   (I-II  рівнів  акредитації  -  повну  вищу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педагогічну  або  іншу  фахову освіту з напряму методичної роботи;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  Абзац   восьмий  пункту  4.1  розділу  IV  в  редакції  Наказу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70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2" w:name="o192"/>
      <w:bookmarkEnd w:id="19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практичні психологи -  повну  вищу  освіту  зі  спеціальності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практична психологія, психологія;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3" w:name="o193"/>
      <w:bookmarkEnd w:id="19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завідувачі логопедичними  пунктами,  логопеди  -  повну  вищу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педагогічну освіту зі спеціальності корекційна освіта;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4" w:name="o194"/>
      <w:bookmarkEnd w:id="19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вихователі груп продовженого дня загальноосвітніх  навчальних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закладів,   вихователі   шкіл-інтернатів  та  професійно-технічних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навчальних закладів - повну вищу педагогічну освіту;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5" w:name="o195"/>
      <w:bookmarkEnd w:id="19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вихователі-методисти, вихователі     дошкільних    навчальних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закладів  -  повну  вищу  педагогічну  освіту   зі   спеціальності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дошкільна освіта,  дошкільне  виховання  або які мають дві освіти,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одна з яких - неповна вища педагогічна або  базова  педагогічна 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цієї самої спеціальності,  а друга - повна вища педагогічна освіта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за іншим фахом;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6" w:name="o196"/>
      <w:bookmarkEnd w:id="19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викладачі початкових  спеціалізованих  мистецьких  навчальних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закладів (шкіл естетичного  виховання),  концертмейстери  -  повну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вищу фахову освіту або які мають дві освіти, одна з яких - неповна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вища фахова або  базова  фахова  освіта,  а  друга  -  повна  вища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педагогічна освіта відповідного спрямування;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7" w:name="o197"/>
      <w:bookmarkEnd w:id="19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художні керівники - повну вищу фахову освіту  або  які  мають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дві  освіти,  одна  з яких - неповна вища або базова освіта з цієї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самої спеціальності,  а друга - повна вища педагогічна  освіта 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іншим фахом;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8" w:name="o198"/>
      <w:bookmarkEnd w:id="19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музичні керівники дошкільних навчальних закладів - повну вищу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музично-педагогічну     освіту    або які мають дві освіти, одна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яких - неповна вища або базова музична освіта,  а  друга  -  повна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вища педагогічна освіта за іншим фахом;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199" w:name="o199"/>
      <w:bookmarkEnd w:id="19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інструктори  з  фізкультури  -  повну вищу фахову педагогічну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освіту  (для  дошкільних  навчальних  закладів - повну вищу фахову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педагогічну  освіту або які мають повну вищу педагогічну освіту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спеціальністю  дошкільна  освіта); { Абзац шістнадцятий пункту 4.1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розділу  IV  в редакції Наказу Міністерства освіти і науки, молоді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 спорту N 1473 ( </w:t>
      </w:r>
      <w:hyperlink r:id="rId71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0" w:name="o200"/>
      <w:bookmarkEnd w:id="20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інструктори слухових  кабінетів навчальних закладів для дітей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зі  зниженим  слухом  -   повну   вищу   педагогічну   освіту  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спеціальністю дефектологія (сурдопедагогіка) або корекційна освіта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(за нозологіями);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1" w:name="o201"/>
      <w:bookmarkEnd w:id="20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інструктори з праці - повну вищу фахову педагогічну освіту.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2" w:name="o202"/>
      <w:bookmarkEnd w:id="20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4.2. За   результатами   атестації  педагогічним  працівникам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присвоюються кваліфікаційні категорії:  "спеціаліст",  "спеціаліст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другої  категорії",  "спеціаліст  першої  категорії",  "спеціаліст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вищої категорії".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3" w:name="o203"/>
      <w:bookmarkEnd w:id="20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4.3.   Кваліфікаційна   категорія  "спеціаліст"  присвоюється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педагогічним  працівникам  з повною вищою освітою, діяльність яких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характеризується:   здатністю   забезпечувати   засвоєння   учнями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навчальних  програм; знанням основ педагогіки, психології, дитячої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  вікової  фізіології;  знанням  теоретичних  основ  та сучасних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досягнень  науки  з  предмета, який вони викладають; використанням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інформаційно-комунікаційних технологій, цифрових освітніх ресурсів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  навчально-виховному  процесі;  вмінням  вирішувати  педагогічні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проблеми;  вмінням  установлювати  контакт з учнями (вихованцями),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батьками,  колегами  по  роботі;  додержанням  педагогічної етики,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моралі.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4" w:name="o204"/>
      <w:bookmarkEnd w:id="20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Випускникам  вищих  навчальних  закладів,  які отримали повну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вищу  освіту,  при прийомі на роботу встановлюється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кваліфікаційна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категорія  "спеціаліст".  { Пункт 4.3 розділу IV доповнено абзацом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другим  згідно  з  Наказом  Міністерства освіти і науки, молоді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спорту N 1473 ( </w:t>
      </w:r>
      <w:hyperlink r:id="rId72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5" w:name="o205"/>
      <w:bookmarkEnd w:id="205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4.3  розділу  IV  із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73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6" w:name="o206"/>
      <w:bookmarkEnd w:id="20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4.4. Кваліфікаційна  категорія  "спеціаліст другої категорії"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присвоюється педагогічним працівникам,  які відповідають  вимогам,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встановленим до    працівників    з   кваліфікаційною   категорією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"спеціаліст",  та  які  постійно  вдосконалюють  свій  професійний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рівень;  використовують  диференційований та індивідуальний підхід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 учнів;  володіють сучасними освітніми технологіями, методичними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прийомами,  педагогічними  засобами,  різними  формами позаурочної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(позанавчальної)  роботи та їх якісним застосуванням; застосовують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інноваційні   технології  у  навчально-виховному  процесі;  знають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основні  нормативно-правові  акти  у  галузі  освіти; користуються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авторитетом серед колег, учнів та їх батьків.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7" w:name="o207"/>
      <w:bookmarkEnd w:id="207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4.4  розділу  IV  із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74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8" w:name="o208"/>
      <w:bookmarkEnd w:id="20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4.5. Кваліфікаційна  категорія  "спеціаліст першої категорії"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присвоюється педагогічним працівникам,  які відповідають  вимогам,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встановленим до    працівників    з   кваліфікаційною   категорією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"спеціаліст  другої  категорії",  та  які  використовують   методи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компетентнісно-орієнтованого підходу  до  організації  навчального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процесу;  володіють технологіями творчої педагогічної діяльності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урахуванням особливостей навчального матеріалу і здібностей учнів;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впроваджують  передовий  педагогічний  досвід;  формують   навички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самостійно здобувати знання й застосовувати їх на практиці; уміють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лаконічно, образно і виразно подати матеріал; вміють аргументувати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свою позицію та володіють ораторським мистецтвом.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09" w:name="o209"/>
      <w:bookmarkEnd w:id="209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4.5  розділу  IV  із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75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0" w:name="o210"/>
      <w:bookmarkEnd w:id="21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4.6. Кваліфікаційна  категорія  "спеціаліст  вищої категорії"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присвоюється працівникам,  які відповідають вимогам,  встановленим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  працівників  з  кваліфікаційною  категорією "спеціаліст першої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категорії",  та які володіють інноваційними освітніми методиками 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технологіями,   активно   їх   використовують   та   поширюють  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професійному  середовищі;  володіють  широким  спектром  стратегій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навчання;   вміють   продукувати  оригінальні,  інноваційні  ідеї;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застосовують   нестандартні  форми  проведення  уроку  (навчальних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занять);   активно   впроваджують   форми  та  методи  організації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навчально-виховного    процесу,    що   забезпечують   максимальну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самостійність    навчання    учнів;    вносять   пропозиції   щодо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вдосконалення навчально-виховного процесу в навчальному закладі.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 Пункт  4.6  розділу  IV  із змінами, внесеними згідно з Наказом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76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від 20.12.2011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1" w:name="o211"/>
      <w:bookmarkEnd w:id="21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4.7. Присвоєння  кваліфікаційних  категорій  за  результатами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атестації здійснюється послідовно.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2" w:name="o212"/>
      <w:bookmarkEnd w:id="21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Педагогічні працівники,   які   в   міжатестаційний    період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підготували  переможців  III  етапу всеукраїнських або міжнародних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учнівських  та  студентських   олімпіад   з   базових   навчальних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предметів;  переможців  III  етапу  всеукраїнських або міжнародних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спортивних змагань;  переможців всеукраїнських  конкурсів  фахової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майстерності серед учнів професійно-технічних навчальних закладів,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переможців       всеукраїнського      конкурсу      -      захисту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науково-дослідницьких  робіт учнів - членів Малої академії наук, 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також педагогічні працівники, які стали переможцями або лауреатами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конкурсів   фахової   майстерності,  що  проводяться  центральними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органами  виконавчої  влади,  мають  наукові  ступені,  вчені  або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почесні  звання,  якщо  їх  діяльність  за  профілем  збігається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наявним  науковим ступенем, ученим (почесним) званням, атестуються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без   додержання   послідовності   в   присвоєнні  кваліфікаційних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категорій та строку проведення позачергової атестації.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3" w:name="o213"/>
      <w:bookmarkEnd w:id="21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4.8. Педагогічні працівники, які не мають повної вищої освіти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й  працюють  на посадах педагогічних працівників,  після отримання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відповідної  повної  вищої  освіти   атестуються   на   присвоєння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кваліфікаційної   категорії   "спеціаліст   другої  категорії" 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наявності стажу роботи на педагогічній посаді не менше двох років;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"спеціаліст першої категорії" - не менше п'яти років; 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"спеціаліст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вищої категорії" - не менше восьми років.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4" w:name="o214"/>
      <w:bookmarkEnd w:id="21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За  педагогічними працівниками, які отримали другу повну вищу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педагогічну   освіту   й   перейшли   на   посаду   за   отриманою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спеціальністю,   зберігаються   присвоєні  попередньою  атестацією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кваліфікаційні категорії. Атестація таких працівників здійснюється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не  пізніше  ніж  через  два роки після переходу на  іншу  посаду.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{  Пункт  4.8 розділу IV доповнено абзацом другим згідно з Наказом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77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5" w:name="o215"/>
      <w:bookmarkEnd w:id="21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4.9.   Спеціалісти,   які  перейшли  на  посади  педагогічних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працівників  до  професійно-технічних та вищих навчальних закладів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I-II  рівнів  акредитації  з виробництва або сфери послуг, а також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науково-педагогічні  працівники  вищих  навчальних закладів III-IV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рівнів   акредитації,   які   перейшли   на   педагогічні  посади,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атестуються  на  присвоєння  кваліфікаційної категорії "спеціаліст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другої категорії" за наявності не менше двох років стажу роботи 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виробництві,   у   сфері  послуг  або  стажу  науково-педагогічної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діяльності;  "спеціаліст першої категорії" - не менше п'яти років;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"спеціаліст вищої категорії" - не менше восьми років.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6" w:name="o216"/>
      <w:bookmarkEnd w:id="216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4.9  розділу  IV в редакції Наказу Міністерства освіти і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науки, молоді та спорту N 1473 ( </w:t>
      </w:r>
      <w:hyperlink r:id="rId78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7" w:name="o217"/>
      <w:bookmarkEnd w:id="21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4.10. Педагогічні працівники з повною вищою педагогічною  або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іншою  повною  вищою  освітою,  які  до набрання чинності Законами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України "Про дошкільну освіту" ( </w:t>
      </w:r>
      <w:hyperlink r:id="rId79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2628-14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),  "Про загальну середню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освіту" ( </w:t>
      </w:r>
      <w:hyperlink r:id="rId80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651-14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), "Про професійно-технічну освіту" ( </w:t>
      </w:r>
      <w:hyperlink r:id="rId81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103/98-ВР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"Про  вищу освіту" ( </w:t>
      </w:r>
      <w:hyperlink r:id="rId82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2984-14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працювали й продовжують працювати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навчальних   та   інших  закладах  не  за  фахом,  атестуються  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відповідність   займаній   посаді  з  присвоєнням  кваліфікаційних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категорій  та  педагогічних  звань  як  такі,  що мають відповідну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освіту.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8" w:name="o218"/>
      <w:bookmarkEnd w:id="218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4.10  розділу  IV із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83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19" w:name="o219"/>
      <w:bookmarkEnd w:id="21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4.11. Педагогічним працівникам,  які не  мають  повної  вищої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освіти,  а також керівникам гуртків,  секцій,  студій,  інших форм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гурткової роботи,  працівникам,  які працюють на  посадах  майстра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виробничого     навчання;     культорганізатора;    акомпаніатора;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екскурсовода; інструктора з туризму; помічника директора з режиму,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старшого чергового з режиму, чергового з режиму у загальноосвітніх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школах та професійних училищах соціальної реабілітації;  асистента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вчителя-реабілітолога;  консультанта психолого-медико-педагогічної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консультації,  незалежно  від  рівня  здобутої  ними   освіти  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результатами атестації встановлюються тарифні розряди.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0" w:name="o220"/>
      <w:bookmarkEnd w:id="22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При встановленні  тарифного  розряду  враховуються   освітній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рівень працівника, професійна компетентність, педагогічний досвід,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результативність та якість роботи,  інші дані,  які характеризують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його професійну діяльність.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1" w:name="o221"/>
      <w:bookmarkEnd w:id="22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V. Умови та порядок присвоєння педагогічних звань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2" w:name="o222"/>
      <w:bookmarkEnd w:id="22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5.1. За результатами атестації педагогічним працівникам,  які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досягли високих  показників  у  роботі,  присвоюються  педагогічні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звання:          "викладач-методист",          "учитель-методист",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"вихователь-методист", "педагог-організатор-методист", "практичний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психолог-методист",   "керівник   гуртка   -  методист",  "старший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викладач", "старший  учитель"   "старший   вихователь",   "майстер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виробничого навчання  I категорії",  "майстер виробничого навчання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II категорії".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3" w:name="o223"/>
      <w:bookmarkEnd w:id="22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5.2. Педагогічні         звання          "викладач-методист",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"учитель-методист", "вихователь-методист",             "практичний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психолог-методист",   "педагог-організатор-методист",    "керівник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гуртка-методист" можуть  присвоюватися  педагогічним  працівникам,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які мають кваліфікаційну категорію  "спеціаліст  вищої  категорії"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(для  педагогічного звання "керівник гуртка - методист" - найвищий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тарифний   розряд    та    повну    вищу    освіту),    здійснюють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науково-методичну  і  науково-дослідну  діяльність,  мають  власні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методичні   розробки,   які   пройшли   апробацію   та    схвалені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науково-методичними   установами   або  професійними  об'єднаннями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викладачів  професійно-технічних та вищих навчальних закладів I-II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рівнів акредитації, закладів післядипломної освіти. { Абзац перший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пункту  5.2  розділу  V  із  змінами,  внесеними  згідно з Наказом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84" w:tgtFrame="_blank" w:history="1">
        <w:r w:rsidRPr="0054658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від 20.12.2011 }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4" w:name="o224"/>
      <w:bookmarkEnd w:id="22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Педагогічне звання "вихователь-методист"  може  присвоюватися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музичним  керівникам  та  інструкторам  з  фізкультури  дошкільних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навчальних закладів.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5" w:name="o225"/>
      <w:bookmarkEnd w:id="22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5.3. Педагогічні   звання   "старший   викладач",    "старший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учитель", "старший  вихователь"  можуть присвоюватися педагогічним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працівникам,  які мають кваліфікаційні категорії "спеціаліст вищої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категорії"  або  "спеціаліст першої категорії" та досягли високого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професіоналізму в роботі,  систематично  використовують  передовий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педагогічний досвід,  беруть  активну  участь  у  його  поширенні,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надають практичну допомогу іншим педагогічним працівникам.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6" w:name="o226"/>
      <w:bookmarkEnd w:id="22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5.4. Педагогічним працівникам,  які мають базову або  неповну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вищу  педагогічну освіту,  можуть присвоюватися педагогічні звання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"вихователь-методист"  (для  музичних  керівників,  інструкторів з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фізкультури   та   вихователів  дошкільних  навчальних  закладів),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"старший учитель", "старший вихователь", якщо стаж їх педагогічної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діяльності  становить  не  менш  як  8  років  та  якщо вони мають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найвищий тарифний розряд.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7" w:name="o227"/>
      <w:bookmarkEnd w:id="227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5.4  розділу  V  із 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85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8" w:name="o228"/>
      <w:bookmarkEnd w:id="22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5.5. Педагогічне      звання  "майстер  виробничого  навчання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I категорії" може присвоюватися майстрам виробничого навчання, які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  високому  професійному  рівні  володіють методикою практичного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навчання,  ефективно застосовують її у роботі та мають стаж роботи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  займаній посаді не менш як 8 років і яким встановлено найвищий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тарифний розряд.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29" w:name="o229"/>
      <w:bookmarkEnd w:id="22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5.6. Педагогічне     звання   "майстер  виробничого  навчання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II категорії"  може  присвоюватися  майстрам виробничого навчання,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які добре володіють методами  і  прийомами  виробничого  навчання,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майстерно  застосовують  їх  у  роботі  та  мають  стаж  роботи 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займаній посаді не менш як 5 років  і  яким  встановлено  найвищий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тарифний розряд.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0" w:name="o230"/>
      <w:bookmarkEnd w:id="230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    {   Пункт   5.7   розділу  V  виключено  на  підставі  Наказу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86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1" w:name="o231"/>
      <w:bookmarkEnd w:id="23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VI. Рішення атестаційних комісій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та порядок їх оскарження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2" w:name="o232"/>
      <w:bookmarkEnd w:id="23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6.1. У  разі  прийняття  атестаційною  комісією   позитивного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рішення  керівник  закладу  або органу управління освітою протягом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п'яти днів після засідання атестаційної комісії видає  відповідний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наказ   про  присвоєння  кваліфікаційних  категорій  (встановлення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тарифних розрядів), педагогічних звань.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3" w:name="o233"/>
      <w:bookmarkEnd w:id="23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Наказ у  триденний  строк  доводиться до відома педагогічного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працівника під підпис та подається в бухгалтерію  для  нарахування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заробітної   плати   (з   дня   прийняття   відповідного   рішення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атестаційною комісією).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4" w:name="o234"/>
      <w:bookmarkEnd w:id="23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6.2. У  разі  прийняття  атестаційною  комісією  рішення  про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відповідність працівника займаній посаді за умови виконання певних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заходів,  спрямованих на усунення виявлених недоліків,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атестаційна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комісія  у  встановлений  нею  строк,  але  не більше одного року,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проводить  повторну  атестацію  з  метою перевірки їх виконання та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приймає  рішення  про відповідність або невідповідність працівника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займаній посаді.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5" w:name="o235"/>
      <w:bookmarkEnd w:id="235"/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{  Пункт  6.2  розділу  VI  із змінами, внесеними згідно з Наказом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Міністерства  освіти і науки, молоді та спорту N 1473 ( </w:t>
      </w:r>
      <w:hyperlink r:id="rId87" w:tgtFrame="_blank" w:history="1">
        <w:r w:rsidRPr="0054658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ru-RU"/>
          </w:rPr>
          <w:t>z0014-12</w:t>
        </w:r>
      </w:hyperlink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)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  <w:t xml:space="preserve">від 20.12.2011 } </w:t>
      </w:r>
      <w:r w:rsidRPr="0054658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6" w:name="o236"/>
      <w:bookmarkEnd w:id="23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6.3. У  разі  прийняття  атестаційною  комісією  рішення  про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невідповідність   педагогічного   працівника    займаній    посаді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керівником  навчального  чи  іншого  закладу або органу управління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освітою  може  бути  прийнято  рішення  про  розірвання  трудового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договору з додержанням вимог законодавства про працю.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7" w:name="o237"/>
      <w:bookmarkEnd w:id="23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Розірвання трудового договору за таких підстав допускається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разі,  якщо  неможливо перевести працівника за його згодою на іншу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роботу,  яка відповідає його кваліфікації,  у тому самому  закладі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(установі).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8" w:name="o238"/>
      <w:bookmarkEnd w:id="23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Наказ про  звільнення  або  переведення  працівника  за  його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згодою  на  іншу роботу за результатами атестації може бути видано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лише  після  розгляду  його   апеляцій   (у   разі   їх   подання)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атестаційними  комісіями  вищого рівня з дотриманням законодавства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 працю.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39" w:name="o239"/>
      <w:bookmarkEnd w:id="23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6.4. Педагогічні  працівники  у  десятиденний  строк  з   дня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вручення  атестаційного  листа  мають  право  подати  апеляцію  на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рішення атестаційної комісії до атестаційної комісії вищого рівня.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0" w:name="o240"/>
      <w:bookmarkEnd w:id="24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6.5. Апеляція  на  рішення  атестаційної  комісії   I   рівня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подається  до  атестаційної комісії II рівня.  Апеляція на рішення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атестаційних  комісій  I  та  II  рівнів  може  бути   подана   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атестаційної комісії III рівня.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1" w:name="o241"/>
      <w:bookmarkEnd w:id="24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6.6. Рішення  атестаційних  комісій  можуть бути оскаржені 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суду.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2" w:name="o242"/>
      <w:bookmarkEnd w:id="24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6.7. Апеляція подається у письмовій  формі  безпосередньо  до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атестаційної комісії вищого рівня або направляється рекомендованим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листом.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3" w:name="o243"/>
      <w:bookmarkEnd w:id="24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В апеляції   на   рішення   атестаційної   комісії  має  бути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зазначено:  найменування атестаційної комісії,  до якої  подається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апеляція;  прізвище,  ім'я,  по  батькові та посада (місце роботи)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особи,  яка подає апеляцію,  її місце проживання;  у чому  полягає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необґрунтованість  рішення атестаційної комісії,  що оскаржується;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перелік документів та інших матеріалів, що додаються; дата подання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апеляції. Апеляція підписується особою, яка її подає.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4" w:name="o244"/>
      <w:bookmarkEnd w:id="24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До апеляції додається копія атестаційного листа.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5" w:name="o245"/>
      <w:bookmarkEnd w:id="24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6.8. Атестаційні  комісії,  до   яких   подаються   апеляції,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розглядають їх у двотижневий строк та приймають такі рішення: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6" w:name="o246"/>
      <w:bookmarkEnd w:id="24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1) про відповідність працівника займаній посаді та скасування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рішення атестаційної комісії нижчого рівня;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7" w:name="o247"/>
      <w:bookmarkEnd w:id="24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2) присвоїти відповідну кваліфікаційну категорію та скасувати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рішення атестаційної комісії нижчого рівня;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8" w:name="o248"/>
      <w:bookmarkEnd w:id="24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3) присвоїти  відповідне  педагогічне  звання  та   скасувати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рішення атестаційної комісії нижчого рівня;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49" w:name="o249"/>
      <w:bookmarkEnd w:id="24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4) залишити рішення атестаційної комісії без змін, а апеляцію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без задоволення.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0" w:name="o250"/>
      <w:bookmarkEnd w:id="25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6.9. Апеляції  на  рішення атестаційних комісій розглядаються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за участю  осіб,  які  їх  подали,  крім  випадків,  коли  вони 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письмовій  формі  відмовилися  від  особистої  участі  у  розгляді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апеляцій або не з'явилися на її засідання.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1" w:name="o251"/>
      <w:bookmarkEnd w:id="25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6.10. Питання   атестації   педагогічних   працівників,    не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врегульовані  цим  Типовим  положенням,  вирішуються атестаційними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комісіями III рівня відповідно до чинного законодавства України.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2" w:name="o252"/>
      <w:bookmarkEnd w:id="25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Директор департаменту загальної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середньої та дошкільної освіти                        О.В.Єресько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3" w:name="o253"/>
      <w:bookmarkEnd w:id="25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                Додаток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до Типового положення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про атестацію педагогічних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працівників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4" w:name="o254"/>
      <w:bookmarkEnd w:id="254"/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t xml:space="preserve">                        АТЕСТАЦІЙНИЙ ЛИСТ </w:t>
      </w:r>
      <w:r w:rsidRPr="0054658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5" w:name="o255"/>
      <w:bookmarkEnd w:id="25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   I. Загальні дані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6" w:name="o256"/>
      <w:bookmarkEnd w:id="25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>Педагогічний працівник, що атестується, __________________________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7" w:name="o257"/>
      <w:bookmarkEnd w:id="25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(прізвище, ім'я, по батькові)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8" w:name="o258"/>
      <w:bookmarkEnd w:id="25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Дата народження 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(число, місяць, рік)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59" w:name="o259"/>
      <w:bookmarkEnd w:id="25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Посада, яку займає педагогічний працівник, стаж роботи на займаній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посаді на час атестації 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Загальний стаж  педагогічної  діяльності (роботи за спеціальністю)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0" w:name="o260"/>
      <w:bookmarkEnd w:id="26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Освіта (освітньо-кваліфікаційний рівень,  найменування навчального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закладу, рік його закінчення, спеціальність) _____________________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1" w:name="o261"/>
      <w:bookmarkEnd w:id="26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Науковий ступінь (вчене звання) 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Підвищення кваліфікації   протягом   останніх   5  років  (з  якої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спеціальності,  номер та дата  видачі  документа,  що  підтверджує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підвищення кваліфікації) _________________________________________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2" w:name="o262"/>
      <w:bookmarkEnd w:id="26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Дата та результати проведення попередньої атестації ______________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3" w:name="o263"/>
      <w:bookmarkEnd w:id="26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Характеристика діяльності      педагогічного      працівника     у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міжатестаційний період 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4" w:name="o264"/>
      <w:bookmarkEnd w:id="26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II. Результати атестації педагогічного працівника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5" w:name="o265"/>
      <w:bookmarkEnd w:id="26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Рішення атестаційної комісії: 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(1) відповідає займаній посаді; 2) відповідає займаній посаді за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6" w:name="o266"/>
      <w:bookmarkEnd w:id="26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умови виконання певних заходів; 3) не відповідає займаній посаді)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7" w:name="o267"/>
      <w:bookmarkEnd w:id="26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За результатами атестації: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присвоїти кваліфікаційну категорію _______________________________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8" w:name="o268"/>
      <w:bookmarkEnd w:id="26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("спеціаліст", "спеціаліст другої категорії",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"спеціаліст першої категорії", "спеціаліст вищої категорії")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69" w:name="o269"/>
      <w:bookmarkEnd w:id="26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>порушити клопотання  перед  атестаційною  комісією  вищого   рівня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0" w:name="o270"/>
      <w:bookmarkEnd w:id="27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(про присвоєння кваліфікаційної категорії "спеціаліст вищої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категорії"; про присвоєння педагогічного звання)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1" w:name="o271"/>
      <w:bookmarkEnd w:id="27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Результати голосування: кількість голосів: за ___________________,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проти ________________, утримались _______________.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2" w:name="o272"/>
      <w:bookmarkEnd w:id="27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Рекомендації атестаційної комісії  (зазначення  заходів  за  умови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виконання яких працівник вважається таким,  що відповідає займаній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посаді) __________________________________________________________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3" w:name="o273"/>
      <w:bookmarkEnd w:id="27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>__________________________________________________________________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4" w:name="o274"/>
      <w:bookmarkEnd w:id="27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5" w:name="o275"/>
      <w:bookmarkEnd w:id="27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Голова атестаційної комісії  _____________  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(підпис)     (прізвище, ініціали)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6" w:name="o276"/>
      <w:bookmarkEnd w:id="27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Члени комісії:               _____________  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(підпис)     (прізвище, ініціали)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7" w:name="o277"/>
      <w:bookmarkEnd w:id="27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        _____________  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(підпис)     (прізвище, ініціали)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8" w:name="o278"/>
      <w:bookmarkEnd w:id="27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Дата атестації   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(число, місяць, рік)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79" w:name="o279"/>
      <w:bookmarkEnd w:id="27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З рішенням атестаційної комісії ознайомлений 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(підпис працівника, який атестується)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М.П.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0" w:name="o280"/>
      <w:bookmarkEnd w:id="28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III. Результати атестації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атестаційною комісією II (III) рівня*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1" w:name="o281"/>
      <w:bookmarkEnd w:id="28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>Рішення атестаційної комісії _____________________________________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2" w:name="o282"/>
      <w:bookmarkEnd w:id="28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(присвоїти кваліфікаційну категорію "спеціаліст вищої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                категорії", педагогічне звання)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3" w:name="o283"/>
      <w:bookmarkEnd w:id="28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Результати голосування: кількість голосів: за ___________________,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проти ________________, утримались _______________.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4" w:name="o284"/>
      <w:bookmarkEnd w:id="28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Голова атестаційної комісії  _____________   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(підпис)      (прізвище, ініціали)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5" w:name="o285"/>
      <w:bookmarkEnd w:id="28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Члени комісії:               _____________   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(підпис)      (прізвище, ініціали)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6" w:name="o286"/>
      <w:bookmarkEnd w:id="28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        _____________   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(підпис)      (прізвище, ініціали)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7" w:name="o287"/>
      <w:bookmarkEnd w:id="28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Дата атестації 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(число, місяць, рік)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8" w:name="o288"/>
      <w:bookmarkEnd w:id="28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З рішенням атестаційної комісії ознайомлений 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(підпис працівника, який атестується)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М.П.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89" w:name="o289"/>
      <w:bookmarkEnd w:id="289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IV. Результати розгляду апеляцій на рішення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атестаційних комісій I та II рівнів**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0" w:name="o290"/>
      <w:bookmarkEnd w:id="290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____________________________________________________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1" w:name="o291"/>
      <w:bookmarkEnd w:id="291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Результати голосування: кількість голосів: за ___________________,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проти _________________, утримались _______________.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2" w:name="o292"/>
      <w:bookmarkEnd w:id="292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Голова атестаційної комісії  ___________   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(підпис)     (прізвище, ініціали)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3" w:name="o293"/>
      <w:bookmarkEnd w:id="293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Члени комісії:               ___________   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(підпис)     (прізвище, ініціали)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4" w:name="o294"/>
      <w:bookmarkEnd w:id="294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                         ___________   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(підпис)     (прізвище, ініціали)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5" w:name="o295"/>
      <w:bookmarkEnd w:id="295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lastRenderedPageBreak/>
        <w:t xml:space="preserve"> Дата атестації 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(число, місяць, рік)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6" w:name="o296"/>
      <w:bookmarkEnd w:id="296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З рішенням атестаційної комісії ознайомлений _____________________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                                         (підпис працівника)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М.П.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7" w:name="o297"/>
      <w:bookmarkEnd w:id="297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_______________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 xml:space="preserve">     * Заповнюється  у  разі  присвоєння кваліфікаційної категорії </w:t>
      </w:r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br/>
        <w:t>"спеціаліст вищої категорії" та педагогічних звань.</w:t>
      </w:r>
    </w:p>
    <w:p w:rsidR="00546587" w:rsidRPr="00546587" w:rsidRDefault="00546587" w:rsidP="0054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</w:pPr>
      <w:bookmarkStart w:id="298" w:name="o298"/>
      <w:bookmarkEnd w:id="298"/>
      <w:r w:rsidRPr="00546587">
        <w:rPr>
          <w:rFonts w:ascii="Consolas" w:eastAsia="Times New Roman" w:hAnsi="Consolas" w:cs="Consolas"/>
          <w:color w:val="292B2C"/>
          <w:sz w:val="26"/>
          <w:szCs w:val="26"/>
          <w:lang w:eastAsia="ru-RU"/>
        </w:rPr>
        <w:t xml:space="preserve">     ** Заповнюється у разі подання апеляції. </w:t>
      </w:r>
    </w:p>
    <w:p w:rsidR="00546587" w:rsidRPr="00546587" w:rsidRDefault="00546587" w:rsidP="00546587">
      <w:pPr>
        <w:spacing w:after="0" w:line="240" w:lineRule="auto"/>
        <w:rPr>
          <w:rFonts w:ascii="Arial" w:eastAsia="Times New Roman" w:hAnsi="Arial" w:cs="Arial"/>
          <w:color w:val="292B2C"/>
          <w:sz w:val="26"/>
          <w:szCs w:val="26"/>
          <w:lang w:eastAsia="ru-RU"/>
        </w:rPr>
      </w:pPr>
      <w:r w:rsidRPr="00546587">
        <w:rPr>
          <w:rFonts w:ascii="Arial" w:eastAsia="Times New Roman" w:hAnsi="Arial" w:cs="Arial"/>
          <w:color w:val="292B2C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7814AE" w:rsidRDefault="007814AE"/>
    <w:sectPr w:rsidR="0078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80BEA"/>
    <w:multiLevelType w:val="multilevel"/>
    <w:tmpl w:val="970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87"/>
    <w:rsid w:val="00546587"/>
    <w:rsid w:val="0078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65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6587"/>
    <w:rPr>
      <w:color w:val="800080"/>
      <w:u w:val="single"/>
    </w:rPr>
  </w:style>
  <w:style w:type="character" w:styleId="HTML">
    <w:name w:val="HTML Keyboard"/>
    <w:basedOn w:val="a0"/>
    <w:uiPriority w:val="99"/>
    <w:semiHidden/>
    <w:unhideWhenUsed/>
    <w:rsid w:val="00546587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546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5465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65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6587"/>
    <w:rPr>
      <w:color w:val="800080"/>
      <w:u w:val="single"/>
    </w:rPr>
  </w:style>
  <w:style w:type="character" w:styleId="HTML">
    <w:name w:val="HTML Keyboard"/>
    <w:basedOn w:val="a0"/>
    <w:uiPriority w:val="99"/>
    <w:semiHidden/>
    <w:unhideWhenUsed/>
    <w:rsid w:val="00546587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546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5465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021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18320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2.rada.gov.ua/laws/show/1841-14" TargetMode="External"/><Relationship Id="rId18" Type="http://schemas.openxmlformats.org/officeDocument/2006/relationships/hyperlink" Target="http://zakon2.rada.gov.ua/laws/show/z0014-12" TargetMode="External"/><Relationship Id="rId26" Type="http://schemas.openxmlformats.org/officeDocument/2006/relationships/hyperlink" Target="http://zakon2.rada.gov.ua/laws/show/z1417-13" TargetMode="External"/><Relationship Id="rId39" Type="http://schemas.openxmlformats.org/officeDocument/2006/relationships/hyperlink" Target="http://zakon2.rada.gov.ua/laws/show/z1417-13" TargetMode="External"/><Relationship Id="rId21" Type="http://schemas.openxmlformats.org/officeDocument/2006/relationships/hyperlink" Target="http://zakon2.rada.gov.ua/laws/show/z0014-12" TargetMode="External"/><Relationship Id="rId34" Type="http://schemas.openxmlformats.org/officeDocument/2006/relationships/hyperlink" Target="http://zakon2.rada.gov.ua/laws/show/z1417-13" TargetMode="External"/><Relationship Id="rId42" Type="http://schemas.openxmlformats.org/officeDocument/2006/relationships/hyperlink" Target="http://zakon2.rada.gov.ua/laws/show/z1417-13" TargetMode="External"/><Relationship Id="rId47" Type="http://schemas.openxmlformats.org/officeDocument/2006/relationships/hyperlink" Target="http://zakon2.rada.gov.ua/laws/show/z1417-13" TargetMode="External"/><Relationship Id="rId50" Type="http://schemas.openxmlformats.org/officeDocument/2006/relationships/hyperlink" Target="http://zakon2.rada.gov.ua/laws/show/z1417-13" TargetMode="External"/><Relationship Id="rId55" Type="http://schemas.openxmlformats.org/officeDocument/2006/relationships/hyperlink" Target="http://zakon2.rada.gov.ua/laws/show/z0014-12" TargetMode="External"/><Relationship Id="rId63" Type="http://schemas.openxmlformats.org/officeDocument/2006/relationships/hyperlink" Target="http://zakon2.rada.gov.ua/laws/show/z1417-13" TargetMode="External"/><Relationship Id="rId68" Type="http://schemas.openxmlformats.org/officeDocument/2006/relationships/hyperlink" Target="http://zakon2.rada.gov.ua/laws/show/1060-12" TargetMode="External"/><Relationship Id="rId76" Type="http://schemas.openxmlformats.org/officeDocument/2006/relationships/hyperlink" Target="http://zakon2.rada.gov.ua/laws/show/z0014-12" TargetMode="External"/><Relationship Id="rId84" Type="http://schemas.openxmlformats.org/officeDocument/2006/relationships/hyperlink" Target="http://zakon2.rada.gov.ua/laws/show/z0014-12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zakon2.rada.gov.ua/laws/show/v5467805-11" TargetMode="External"/><Relationship Id="rId71" Type="http://schemas.openxmlformats.org/officeDocument/2006/relationships/hyperlink" Target="http://zakon2.rada.gov.ua/laws/show/z0014-12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z0176-93" TargetMode="External"/><Relationship Id="rId29" Type="http://schemas.openxmlformats.org/officeDocument/2006/relationships/hyperlink" Target="http://zakon2.rada.gov.ua/laws/show/z0014-12" TargetMode="External"/><Relationship Id="rId11" Type="http://schemas.openxmlformats.org/officeDocument/2006/relationships/hyperlink" Target="http://zakon2.rada.gov.ua/laws/show/2628-14" TargetMode="External"/><Relationship Id="rId24" Type="http://schemas.openxmlformats.org/officeDocument/2006/relationships/hyperlink" Target="http://zakon2.rada.gov.ua/laws/show/z1417-13" TargetMode="External"/><Relationship Id="rId32" Type="http://schemas.openxmlformats.org/officeDocument/2006/relationships/hyperlink" Target="http://zakon2.rada.gov.ua/laws/show/z1417-13" TargetMode="External"/><Relationship Id="rId37" Type="http://schemas.openxmlformats.org/officeDocument/2006/relationships/hyperlink" Target="http://zakon2.rada.gov.ua/laws/show/z0014-12" TargetMode="External"/><Relationship Id="rId40" Type="http://schemas.openxmlformats.org/officeDocument/2006/relationships/hyperlink" Target="http://zakon2.rada.gov.ua/laws/show/z0014-12" TargetMode="External"/><Relationship Id="rId45" Type="http://schemas.openxmlformats.org/officeDocument/2006/relationships/hyperlink" Target="http://zakon2.rada.gov.ua/laws/show/z1417-13" TargetMode="External"/><Relationship Id="rId53" Type="http://schemas.openxmlformats.org/officeDocument/2006/relationships/hyperlink" Target="http://zakon2.rada.gov.ua/laws/show/z0014-12" TargetMode="External"/><Relationship Id="rId58" Type="http://schemas.openxmlformats.org/officeDocument/2006/relationships/hyperlink" Target="http://zakon2.rada.gov.ua/laws/show/z0014-12" TargetMode="External"/><Relationship Id="rId66" Type="http://schemas.openxmlformats.org/officeDocument/2006/relationships/hyperlink" Target="http://zakon2.rada.gov.ua/laws/show/z0014-12" TargetMode="External"/><Relationship Id="rId74" Type="http://schemas.openxmlformats.org/officeDocument/2006/relationships/hyperlink" Target="http://zakon2.rada.gov.ua/laws/show/z0014-12" TargetMode="External"/><Relationship Id="rId79" Type="http://schemas.openxmlformats.org/officeDocument/2006/relationships/hyperlink" Target="http://zakon2.rada.gov.ua/laws/show/2628-14" TargetMode="External"/><Relationship Id="rId87" Type="http://schemas.openxmlformats.org/officeDocument/2006/relationships/hyperlink" Target="http://zakon2.rada.gov.ua/laws/show/z0014-1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zakon2.rada.gov.ua/laws/show/z0014-12" TargetMode="External"/><Relationship Id="rId82" Type="http://schemas.openxmlformats.org/officeDocument/2006/relationships/hyperlink" Target="http://zakon2.rada.gov.ua/laws/show/2984-14" TargetMode="External"/><Relationship Id="rId19" Type="http://schemas.openxmlformats.org/officeDocument/2006/relationships/hyperlink" Target="http://zakon2.rada.gov.ua/laws/show/z1417-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z1417-13" TargetMode="External"/><Relationship Id="rId14" Type="http://schemas.openxmlformats.org/officeDocument/2006/relationships/hyperlink" Target="http://zakon2.rada.gov.ua/laws/show/103/98-%D0%B2%D1%80" TargetMode="External"/><Relationship Id="rId22" Type="http://schemas.openxmlformats.org/officeDocument/2006/relationships/hyperlink" Target="http://zakon2.rada.gov.ua/laws/show/z0014-12" TargetMode="External"/><Relationship Id="rId27" Type="http://schemas.openxmlformats.org/officeDocument/2006/relationships/hyperlink" Target="http://zakon2.rada.gov.ua/laws/show/z0014-12" TargetMode="External"/><Relationship Id="rId30" Type="http://schemas.openxmlformats.org/officeDocument/2006/relationships/hyperlink" Target="http://zakon2.rada.gov.ua/laws/show/z0014-12" TargetMode="External"/><Relationship Id="rId35" Type="http://schemas.openxmlformats.org/officeDocument/2006/relationships/hyperlink" Target="http://zakon2.rada.gov.ua/laws/show/z1417-13" TargetMode="External"/><Relationship Id="rId43" Type="http://schemas.openxmlformats.org/officeDocument/2006/relationships/hyperlink" Target="http://zakon2.rada.gov.ua/laws/show/z0014-12" TargetMode="External"/><Relationship Id="rId48" Type="http://schemas.openxmlformats.org/officeDocument/2006/relationships/hyperlink" Target="http://zakon2.rada.gov.ua/laws/show/z1417-13" TargetMode="External"/><Relationship Id="rId56" Type="http://schemas.openxmlformats.org/officeDocument/2006/relationships/hyperlink" Target="http://zakon2.rada.gov.ua/laws/show/z0014-12" TargetMode="External"/><Relationship Id="rId64" Type="http://schemas.openxmlformats.org/officeDocument/2006/relationships/hyperlink" Target="http://zakon2.rada.gov.ua/laws/show/z0014-12" TargetMode="External"/><Relationship Id="rId69" Type="http://schemas.openxmlformats.org/officeDocument/2006/relationships/hyperlink" Target="http://zakon2.rada.gov.ua/laws/show/100/96-%D0%B2%D1%80" TargetMode="External"/><Relationship Id="rId77" Type="http://schemas.openxmlformats.org/officeDocument/2006/relationships/hyperlink" Target="http://zakon2.rada.gov.ua/laws/show/z0014-12" TargetMode="External"/><Relationship Id="rId8" Type="http://schemas.openxmlformats.org/officeDocument/2006/relationships/hyperlink" Target="http://zakon2.rada.gov.ua/laws/show/z0014-12" TargetMode="External"/><Relationship Id="rId51" Type="http://schemas.openxmlformats.org/officeDocument/2006/relationships/hyperlink" Target="http://zakon2.rada.gov.ua/laws/show/z1417-13" TargetMode="External"/><Relationship Id="rId72" Type="http://schemas.openxmlformats.org/officeDocument/2006/relationships/hyperlink" Target="http://zakon2.rada.gov.ua/laws/show/z0014-12" TargetMode="External"/><Relationship Id="rId80" Type="http://schemas.openxmlformats.org/officeDocument/2006/relationships/hyperlink" Target="http://zakon2.rada.gov.ua/laws/show/651-14" TargetMode="External"/><Relationship Id="rId85" Type="http://schemas.openxmlformats.org/officeDocument/2006/relationships/hyperlink" Target="http://zakon2.rada.gov.ua/laws/show/z0014-1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zakon2.rada.gov.ua/laws/show/651-14" TargetMode="External"/><Relationship Id="rId17" Type="http://schemas.openxmlformats.org/officeDocument/2006/relationships/hyperlink" Target="http://zakon2.rada.gov.ua/laws/show/z0792-98" TargetMode="External"/><Relationship Id="rId25" Type="http://schemas.openxmlformats.org/officeDocument/2006/relationships/hyperlink" Target="http://zakon2.rada.gov.ua/laws/show/z0014-12" TargetMode="External"/><Relationship Id="rId33" Type="http://schemas.openxmlformats.org/officeDocument/2006/relationships/hyperlink" Target="http://zakon2.rada.gov.ua/laws/show/z0014-12" TargetMode="External"/><Relationship Id="rId38" Type="http://schemas.openxmlformats.org/officeDocument/2006/relationships/hyperlink" Target="http://zakon2.rada.gov.ua/laws/show/z0014-12" TargetMode="External"/><Relationship Id="rId46" Type="http://schemas.openxmlformats.org/officeDocument/2006/relationships/hyperlink" Target="http://zakon2.rada.gov.ua/laws/show/z1417-13" TargetMode="External"/><Relationship Id="rId59" Type="http://schemas.openxmlformats.org/officeDocument/2006/relationships/hyperlink" Target="http://zakon2.rada.gov.ua/laws/show/z1417-13" TargetMode="External"/><Relationship Id="rId67" Type="http://schemas.openxmlformats.org/officeDocument/2006/relationships/hyperlink" Target="http://zakon2.rada.gov.ua/laws/show/z1417-13" TargetMode="External"/><Relationship Id="rId20" Type="http://schemas.openxmlformats.org/officeDocument/2006/relationships/hyperlink" Target="http://zakon2.rada.gov.ua/laws/show/z1417-13" TargetMode="External"/><Relationship Id="rId41" Type="http://schemas.openxmlformats.org/officeDocument/2006/relationships/hyperlink" Target="http://zakon2.rada.gov.ua/laws/show/z0014-12" TargetMode="External"/><Relationship Id="rId54" Type="http://schemas.openxmlformats.org/officeDocument/2006/relationships/hyperlink" Target="http://zakon2.rada.gov.ua/laws/show/z0014-12" TargetMode="External"/><Relationship Id="rId62" Type="http://schemas.openxmlformats.org/officeDocument/2006/relationships/hyperlink" Target="http://zakon2.rada.gov.ua/laws/show/z0014-12" TargetMode="External"/><Relationship Id="rId70" Type="http://schemas.openxmlformats.org/officeDocument/2006/relationships/hyperlink" Target="http://zakon2.rada.gov.ua/laws/show/z0014-12" TargetMode="External"/><Relationship Id="rId75" Type="http://schemas.openxmlformats.org/officeDocument/2006/relationships/hyperlink" Target="http://zakon2.rada.gov.ua/laws/show/z0014-12" TargetMode="External"/><Relationship Id="rId83" Type="http://schemas.openxmlformats.org/officeDocument/2006/relationships/hyperlink" Target="http://zakon2.rada.gov.ua/laws/show/z0014-12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hyperlink" Target="http://zakon2.rada.gov.ua/laws/show/2984-14" TargetMode="External"/><Relationship Id="rId23" Type="http://schemas.openxmlformats.org/officeDocument/2006/relationships/hyperlink" Target="http://zakon2.rada.gov.ua/laws/show/z1417-13" TargetMode="External"/><Relationship Id="rId28" Type="http://schemas.openxmlformats.org/officeDocument/2006/relationships/hyperlink" Target="http://zakon2.rada.gov.ua/laws/show/z0014-12" TargetMode="External"/><Relationship Id="rId36" Type="http://schemas.openxmlformats.org/officeDocument/2006/relationships/hyperlink" Target="http://zakon2.rada.gov.ua/laws/show/z0014-12" TargetMode="External"/><Relationship Id="rId49" Type="http://schemas.openxmlformats.org/officeDocument/2006/relationships/hyperlink" Target="http://zakon2.rada.gov.ua/laws/show/z1417-13" TargetMode="External"/><Relationship Id="rId57" Type="http://schemas.openxmlformats.org/officeDocument/2006/relationships/hyperlink" Target="http://zakon2.rada.gov.ua/laws/show/z0014-12" TargetMode="External"/><Relationship Id="rId10" Type="http://schemas.openxmlformats.org/officeDocument/2006/relationships/hyperlink" Target="http://zakon2.rada.gov.ua/laws/show/1060-12" TargetMode="External"/><Relationship Id="rId31" Type="http://schemas.openxmlformats.org/officeDocument/2006/relationships/hyperlink" Target="http://zakon2.rada.gov.ua/laws/show/z1417-13" TargetMode="External"/><Relationship Id="rId44" Type="http://schemas.openxmlformats.org/officeDocument/2006/relationships/hyperlink" Target="http://zakon2.rada.gov.ua/laws/show/z0014-12" TargetMode="External"/><Relationship Id="rId52" Type="http://schemas.openxmlformats.org/officeDocument/2006/relationships/hyperlink" Target="http://zakon2.rada.gov.ua/laws/show/z0014-12" TargetMode="External"/><Relationship Id="rId60" Type="http://schemas.openxmlformats.org/officeDocument/2006/relationships/hyperlink" Target="http://zakon2.rada.gov.ua/laws/show/z0014-12" TargetMode="External"/><Relationship Id="rId65" Type="http://schemas.openxmlformats.org/officeDocument/2006/relationships/hyperlink" Target="http://zakon2.rada.gov.ua/laws/show/z0014-12" TargetMode="External"/><Relationship Id="rId73" Type="http://schemas.openxmlformats.org/officeDocument/2006/relationships/hyperlink" Target="http://zakon2.rada.gov.ua/laws/show/z0014-12" TargetMode="External"/><Relationship Id="rId78" Type="http://schemas.openxmlformats.org/officeDocument/2006/relationships/hyperlink" Target="http://zakon2.rada.gov.ua/laws/show/z0014-12" TargetMode="External"/><Relationship Id="rId81" Type="http://schemas.openxmlformats.org/officeDocument/2006/relationships/hyperlink" Target="http://zakon2.rada.gov.ua/laws/show/103/98-%D0%B2%D1%80" TargetMode="External"/><Relationship Id="rId86" Type="http://schemas.openxmlformats.org/officeDocument/2006/relationships/hyperlink" Target="http://zakon2.rada.gov.ua/laws/show/z0014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11336</Words>
  <Characters>64618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2018-01-03T17:35:00Z</dcterms:created>
  <dcterms:modified xsi:type="dcterms:W3CDTF">2018-01-03T17:36:00Z</dcterms:modified>
</cp:coreProperties>
</file>